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b/>
          <w:color w:val="0A1F8F"/>
          <w:sz w:val="36"/>
          <w:szCs w:val="20"/>
        </w:rPr>
        <w:id w:val="-949081385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</w:rPr>
      </w:sdtEndPr>
      <w:sdtContent>
        <w:p w14:paraId="472C19F1" w14:textId="7C5854BC" w:rsidR="0074021B" w:rsidRDefault="0074021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2544" behindDoc="1" locked="0" layoutInCell="1" allowOverlap="1" wp14:anchorId="01EC0DF8" wp14:editId="308FC5D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" name="Group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6EA963" w14:textId="34F06931" w:rsidR="0074021B" w:rsidRDefault="0074021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spacing w:before="120"/>
                                    <w:ind w:left="681" w:hanging="624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A398F1" w14:textId="77777777" w:rsidR="0074021B" w:rsidRPr="009456D3" w:rsidRDefault="0074021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</w:pPr>
                                  <w:r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EDUCATION, HEALTH AND caRE hUB</w:t>
                                  </w:r>
                                </w:p>
                                <w:p w14:paraId="5465243D" w14:textId="6AFFCB74" w:rsidR="0074021B" w:rsidRPr="009456D3" w:rsidRDefault="00950AF3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GUIDE </w:t>
                                  </w:r>
                                  <w:r w:rsidR="00E21AEF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  <w:r w:rsidR="000A187C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74021B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FOR </w:t>
                                  </w: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sz w:val="52"/>
                                        <w:szCs w:val="52"/>
                                      </w:rPr>
                                      <w:alias w:val="Title"/>
                                      <w:tag w:val=""/>
                                      <w:id w:val="-999171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1E02F1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>SEncos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–</w:t>
                                      </w:r>
                                      <w:r w:rsidR="00E21AEF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Progress to decision</w:t>
                                      </w:r>
                                    </w:sdtContent>
                                  </w:sdt>
                                </w:p>
                                <w:p w14:paraId="412CF26E" w14:textId="1ECF0A94" w:rsidR="001C2F6F" w:rsidRPr="009456D3" w:rsidRDefault="00715F1E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t>APRIL</w:t>
                                  </w:r>
                                  <w:r w:rsidR="001C2F6F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1EC0DF8" id="Group 1" o:spid="_x0000_s1026" alt="&quot;&quot;" style="position:absolute;margin-left:0;margin-top:0;width:540.55pt;height:718.4pt;z-index:-25162393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">
                    <v:rect id="Rectangle 2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" fillcolor="#4f81bd [3204]" stroked="f" strokeweight="2pt"/>
                    <v:rect id="Rectangle 7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" fillcolor="#4f81bd [3204]" stroked="f" strokeweight="2pt">
                      <v:textbox inset="36pt,57.6pt,36pt,36pt">
                        <w:txbxContent>
                          <w:p w14:paraId="746EA963" w14:textId="34F06931" w:rsidR="0074021B" w:rsidRDefault="0074021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681" w:hanging="624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" fillcolor="white [3212]" stroked="f" strokeweight=".5pt">
                      <v:textbox inset="36pt,7.2pt,36pt,7.2pt">
                        <w:txbxContent>
                          <w:p w14:paraId="51A398F1" w14:textId="77777777" w:rsidR="0074021B" w:rsidRPr="009456D3" w:rsidRDefault="0074021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</w:pPr>
                            <w:r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EDUCATION, HEALTH AND caRE hUB</w:t>
                            </w:r>
                          </w:p>
                          <w:p w14:paraId="5465243D" w14:textId="6AFFCB74" w:rsidR="0074021B" w:rsidRPr="009456D3" w:rsidRDefault="00950AF3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GUIDE </w:t>
                            </w:r>
                            <w:r w:rsidR="00E21AEF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6</w:t>
                            </w:r>
                            <w:r w:rsidR="000A187C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4021B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FOR </w:t>
                            </w: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52"/>
                                  <w:szCs w:val="52"/>
                                </w:rPr>
                                <w:alias w:val="Title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E02F1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>SEncos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 xml:space="preserve"> –</w:t>
                                </w:r>
                                <w:r w:rsidR="00E21AEF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 xml:space="preserve"> Progress to decision</w:t>
                                </w:r>
                              </w:sdtContent>
                            </w:sdt>
                          </w:p>
                          <w:p w14:paraId="412CF26E" w14:textId="1ECF0A94" w:rsidR="001C2F6F" w:rsidRPr="009456D3" w:rsidRDefault="00715F1E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t>APRIL</w:t>
                            </w:r>
                            <w:r w:rsidR="001C2F6F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t xml:space="preserve"> 2022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ECDC7DF" w14:textId="77777777" w:rsidR="004A4517" w:rsidRDefault="0074021B" w:rsidP="004A4517">
          <w:pPr>
            <w:pStyle w:val="Mainheadline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br w:type="page"/>
          </w:r>
        </w:p>
      </w:sdtContent>
    </w:sdt>
    <w:bookmarkStart w:id="0" w:name="_Toc88556606" w:displacedByCustomXml="prev"/>
    <w:p w14:paraId="626C36BB" w14:textId="55263EF0" w:rsidR="004A4517" w:rsidRPr="001272E0" w:rsidRDefault="004A4517" w:rsidP="001272E0">
      <w:pPr>
        <w:pStyle w:val="Mainheadline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1272E0">
        <w:rPr>
          <w:rFonts w:ascii="Arial" w:hAnsi="Arial" w:cs="Arial"/>
          <w:color w:val="auto"/>
          <w:sz w:val="24"/>
          <w:szCs w:val="24"/>
        </w:rPr>
        <w:lastRenderedPageBreak/>
        <w:t>Progress to Decision</w:t>
      </w:r>
      <w:bookmarkEnd w:id="0"/>
    </w:p>
    <w:p w14:paraId="6C7C7E5F" w14:textId="415F54F4" w:rsidR="004A4517" w:rsidRDefault="004A4517" w:rsidP="001272E0">
      <w:pPr>
        <w:spacing w:before="0" w:after="0"/>
        <w:rPr>
          <w:rFonts w:ascii="Arial" w:hAnsi="Arial" w:cs="Arial"/>
          <w:sz w:val="24"/>
        </w:rPr>
      </w:pPr>
      <w:r w:rsidRPr="001272E0">
        <w:rPr>
          <w:rFonts w:ascii="Arial" w:hAnsi="Arial" w:cs="Arial"/>
          <w:sz w:val="24"/>
        </w:rPr>
        <w:t>When the case co-ordinator has indicated that the request is ready to be progressed to a decision, the status will change to reflect this:</w:t>
      </w:r>
    </w:p>
    <w:p w14:paraId="014AE664" w14:textId="77777777" w:rsidR="001272E0" w:rsidRPr="001272E0" w:rsidRDefault="001272E0" w:rsidP="001272E0">
      <w:pPr>
        <w:spacing w:before="0" w:after="0"/>
        <w:rPr>
          <w:rFonts w:ascii="Arial" w:hAnsi="Arial" w:cs="Arial"/>
          <w:sz w:val="24"/>
        </w:rPr>
      </w:pPr>
    </w:p>
    <w:p w14:paraId="7F08E590" w14:textId="37496D82" w:rsidR="004A4517" w:rsidRPr="001272E0" w:rsidRDefault="004A4517" w:rsidP="001272E0">
      <w:pPr>
        <w:spacing w:before="0" w:after="0"/>
        <w:jc w:val="center"/>
        <w:rPr>
          <w:rFonts w:ascii="Arial" w:hAnsi="Arial" w:cs="Arial"/>
          <w:sz w:val="24"/>
        </w:rPr>
      </w:pPr>
      <w:r w:rsidRPr="001272E0">
        <w:rPr>
          <w:rFonts w:ascii="Arial" w:hAnsi="Arial" w:cs="Arial"/>
          <w:noProof/>
          <w:sz w:val="24"/>
        </w:rPr>
        <w:drawing>
          <wp:inline distT="0" distB="0" distL="0" distR="0" wp14:anchorId="67C1DF9E" wp14:editId="0D81F8E2">
            <wp:extent cx="4527550" cy="1174750"/>
            <wp:effectExtent l="19050" t="19050" r="25400" b="25400"/>
            <wp:docPr id="420" name="Picture 420" descr="screenshot of decision to assess pending status of cas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 descr="screenshot of decision to assess pending status of case fil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6585" cy="11770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32DE74" w14:textId="77777777" w:rsidR="001272E0" w:rsidRDefault="001272E0" w:rsidP="001272E0">
      <w:pPr>
        <w:spacing w:before="0" w:after="0"/>
        <w:rPr>
          <w:rFonts w:ascii="Arial" w:hAnsi="Arial" w:cs="Arial"/>
          <w:sz w:val="24"/>
        </w:rPr>
      </w:pPr>
    </w:p>
    <w:p w14:paraId="135BCA9D" w14:textId="5623319B" w:rsidR="004A4517" w:rsidRDefault="004A4517" w:rsidP="001272E0">
      <w:pPr>
        <w:spacing w:before="0" w:after="0"/>
        <w:rPr>
          <w:rFonts w:ascii="Arial" w:hAnsi="Arial" w:cs="Arial"/>
          <w:sz w:val="24"/>
        </w:rPr>
      </w:pPr>
      <w:r w:rsidRPr="001272E0">
        <w:rPr>
          <w:rFonts w:ascii="Arial" w:hAnsi="Arial" w:cs="Arial"/>
          <w:sz w:val="24"/>
        </w:rPr>
        <w:t>When this case field is viewed, it will look like this:</w:t>
      </w:r>
    </w:p>
    <w:p w14:paraId="7ACAEE41" w14:textId="77777777" w:rsidR="001272E0" w:rsidRPr="001272E0" w:rsidRDefault="001272E0" w:rsidP="001272E0">
      <w:pPr>
        <w:spacing w:before="0" w:after="0"/>
        <w:rPr>
          <w:rFonts w:ascii="Arial" w:hAnsi="Arial" w:cs="Arial"/>
          <w:sz w:val="24"/>
        </w:rPr>
      </w:pPr>
    </w:p>
    <w:p w14:paraId="4378A1E8" w14:textId="77777777" w:rsidR="004A4517" w:rsidRPr="001272E0" w:rsidRDefault="004A4517" w:rsidP="001272E0">
      <w:pPr>
        <w:spacing w:before="0" w:after="0"/>
        <w:jc w:val="center"/>
        <w:rPr>
          <w:rFonts w:ascii="Arial" w:hAnsi="Arial" w:cs="Arial"/>
          <w:sz w:val="24"/>
        </w:rPr>
      </w:pPr>
      <w:r w:rsidRPr="001272E0">
        <w:rPr>
          <w:rFonts w:ascii="Arial" w:hAnsi="Arial" w:cs="Arial"/>
          <w:noProof/>
          <w:sz w:val="24"/>
        </w:rPr>
        <w:drawing>
          <wp:inline distT="0" distB="0" distL="0" distR="0" wp14:anchorId="62507D81" wp14:editId="3FF99097">
            <wp:extent cx="4527550" cy="1587293"/>
            <wp:effectExtent l="19050" t="19050" r="25400" b="13335"/>
            <wp:docPr id="422" name="Picture 422" descr="screenshot of decision to assess pending status of cas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Picture 422" descr="screenshot of decision to assess pending status of case fil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8373" cy="16051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66BDCC" w14:textId="339EEEDC" w:rsidR="0074021B" w:rsidRPr="001272E0" w:rsidRDefault="0074021B" w:rsidP="001272E0">
      <w:pPr>
        <w:spacing w:before="0" w:after="0" w:line="276" w:lineRule="auto"/>
        <w:rPr>
          <w:rFonts w:ascii="Arial" w:hAnsi="Arial" w:cs="Arial"/>
          <w:sz w:val="24"/>
        </w:rPr>
      </w:pPr>
    </w:p>
    <w:sectPr w:rsidR="0074021B" w:rsidRPr="001272E0" w:rsidSect="0074021B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BF34" w14:textId="77777777" w:rsidR="00432214" w:rsidRDefault="00432214" w:rsidP="00432214">
      <w:pPr>
        <w:spacing w:before="0" w:after="0"/>
      </w:pPr>
      <w:r>
        <w:separator/>
      </w:r>
    </w:p>
  </w:endnote>
  <w:endnote w:type="continuationSeparator" w:id="0">
    <w:p w14:paraId="45C019C1" w14:textId="77777777" w:rsidR="00432214" w:rsidRDefault="00432214" w:rsidP="004322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erif Text">
    <w:altName w:val="Calibri"/>
    <w:charset w:val="00"/>
    <w:family w:val="auto"/>
    <w:pitch w:val="variable"/>
    <w:sig w:usb0="8000006F" w:usb1="00000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048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A4543" w14:textId="3652BEAF" w:rsidR="00432214" w:rsidRDefault="00432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1640C" w14:textId="77777777" w:rsidR="00432214" w:rsidRDefault="0043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09CC" w14:textId="77777777" w:rsidR="00432214" w:rsidRDefault="00432214" w:rsidP="00432214">
      <w:pPr>
        <w:spacing w:before="0" w:after="0"/>
      </w:pPr>
      <w:r>
        <w:separator/>
      </w:r>
    </w:p>
  </w:footnote>
  <w:footnote w:type="continuationSeparator" w:id="0">
    <w:p w14:paraId="6C440923" w14:textId="77777777" w:rsidR="00432214" w:rsidRDefault="00432214" w:rsidP="004322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528C"/>
    <w:multiLevelType w:val="hybridMultilevel"/>
    <w:tmpl w:val="C5BC4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8C9"/>
    <w:multiLevelType w:val="multilevel"/>
    <w:tmpl w:val="FC2822D6"/>
    <w:lvl w:ilvl="0">
      <w:start w:val="1"/>
      <w:numFmt w:val="decimal"/>
      <w:pStyle w:val="ListNumber"/>
      <w:lvlText w:val="%1."/>
      <w:lvlJc w:val="left"/>
      <w:pPr>
        <w:tabs>
          <w:tab w:val="num" w:pos="992"/>
        </w:tabs>
        <w:ind w:left="992" w:hanging="4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94"/>
      </w:pPr>
      <w:rPr>
        <w:rFonts w:hint="default"/>
      </w:rPr>
    </w:lvl>
    <w:lvl w:ilvl="4">
      <w:start w:val="1"/>
      <w:numFmt w:val="decimal"/>
      <w:lvlText w:val="%1.%2.%3.1.%5"/>
      <w:lvlJc w:val="left"/>
      <w:pPr>
        <w:tabs>
          <w:tab w:val="num" w:pos="3827"/>
        </w:tabs>
        <w:ind w:left="3725" w:hanging="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1"/>
        </w:tabs>
        <w:ind w:left="4961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3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2" w15:restartNumberingAfterBreak="0">
    <w:nsid w:val="23A536BD"/>
    <w:multiLevelType w:val="hybridMultilevel"/>
    <w:tmpl w:val="45868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D730F"/>
    <w:multiLevelType w:val="hybridMultilevel"/>
    <w:tmpl w:val="C0C24462"/>
    <w:lvl w:ilvl="0" w:tplc="F0DCB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C0EEB"/>
    <w:multiLevelType w:val="hybridMultilevel"/>
    <w:tmpl w:val="E92831B0"/>
    <w:lvl w:ilvl="0" w:tplc="3E46768E">
      <w:start w:val="1"/>
      <w:numFmt w:val="decimal"/>
      <w:pStyle w:val="Numberwithnormaltext"/>
      <w:lvlText w:val="%1.1"/>
      <w:lvlJc w:val="left"/>
      <w:pPr>
        <w:ind w:left="720" w:hanging="360"/>
      </w:pPr>
      <w:rPr>
        <w:rFonts w:ascii="Tahoma" w:hAnsi="Tahoma" w:hint="default"/>
        <w:b/>
        <w:i w:val="0"/>
        <w:color w:val="46AAE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D50"/>
    <w:multiLevelType w:val="hybridMultilevel"/>
    <w:tmpl w:val="65DADCF4"/>
    <w:lvl w:ilvl="0" w:tplc="EEEA36B8">
      <w:start w:val="1"/>
      <w:numFmt w:val="bullet"/>
      <w:lvlText w:val=""/>
      <w:lvlJc w:val="left"/>
      <w:pPr>
        <w:ind w:left="17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F49B9"/>
    <w:multiLevelType w:val="multilevel"/>
    <w:tmpl w:val="C20821C6"/>
    <w:lvl w:ilvl="0">
      <w:start w:val="1"/>
      <w:numFmt w:val="decimal"/>
      <w:pStyle w:val="Heading1"/>
      <w:suff w:val="space"/>
      <w:lvlText w:val="%1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Spacing"/>
      <w:isLgl/>
      <w:suff w:val="space"/>
      <w:lvlText w:val="%1.%2.%3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EDF2ACD"/>
    <w:multiLevelType w:val="hybridMultilevel"/>
    <w:tmpl w:val="3C444DA8"/>
    <w:lvl w:ilvl="0" w:tplc="ECC4C146">
      <w:start w:val="1"/>
      <w:numFmt w:val="bullet"/>
      <w:lvlText w:val=""/>
      <w:lvlJc w:val="left"/>
      <w:pPr>
        <w:ind w:left="1701" w:hanging="1341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225DD"/>
    <w:multiLevelType w:val="hybridMultilevel"/>
    <w:tmpl w:val="F132A5D6"/>
    <w:lvl w:ilvl="0" w:tplc="B69280AA">
      <w:start w:val="1"/>
      <w:numFmt w:val="bullet"/>
      <w:pStyle w:val="Heading5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7196"/>
    <w:multiLevelType w:val="hybridMultilevel"/>
    <w:tmpl w:val="AEE03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2058B"/>
    <w:multiLevelType w:val="hybridMultilevel"/>
    <w:tmpl w:val="858C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1A70"/>
    <w:multiLevelType w:val="hybridMultilevel"/>
    <w:tmpl w:val="C0D2E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964C1"/>
    <w:multiLevelType w:val="hybridMultilevel"/>
    <w:tmpl w:val="132CC8DE"/>
    <w:lvl w:ilvl="0" w:tplc="EEEA36B8">
      <w:start w:val="1"/>
      <w:numFmt w:val="bullet"/>
      <w:lvlText w:val=""/>
      <w:lvlJc w:val="left"/>
      <w:pPr>
        <w:ind w:left="34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575510D7"/>
    <w:multiLevelType w:val="hybridMultilevel"/>
    <w:tmpl w:val="F322EFD6"/>
    <w:lvl w:ilvl="0" w:tplc="359625E4">
      <w:start w:val="1"/>
      <w:numFmt w:val="bullet"/>
      <w:lvlText w:val=""/>
      <w:lvlJc w:val="left"/>
      <w:pPr>
        <w:ind w:left="0" w:firstLine="17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F44AE"/>
    <w:multiLevelType w:val="multilevel"/>
    <w:tmpl w:val="BDE0EEB2"/>
    <w:lvl w:ilvl="0">
      <w:start w:val="1"/>
      <w:numFmt w:val="bullet"/>
      <w:pStyle w:val="List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tabs>
          <w:tab w:val="num" w:pos="3827"/>
        </w:tabs>
        <w:ind w:left="3827" w:hanging="992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61"/>
        </w:tabs>
        <w:ind w:left="4961" w:hanging="113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6350"/>
        </w:tabs>
        <w:ind w:left="6350" w:hanging="1389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7938"/>
        </w:tabs>
        <w:ind w:left="7938" w:hanging="158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7938"/>
        </w:tabs>
        <w:ind w:left="7938" w:hanging="1588"/>
      </w:pPr>
      <w:rPr>
        <w:rFonts w:ascii="Symbol" w:hAnsi="Symbol" w:hint="default"/>
        <w:color w:val="auto"/>
      </w:rPr>
    </w:lvl>
  </w:abstractNum>
  <w:abstractNum w:abstractNumId="15" w15:restartNumberingAfterBreak="0">
    <w:nsid w:val="5EB80DBF"/>
    <w:multiLevelType w:val="hybridMultilevel"/>
    <w:tmpl w:val="5580885E"/>
    <w:lvl w:ilvl="0" w:tplc="AFF6E1BA"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62E666A3"/>
    <w:multiLevelType w:val="hybridMultilevel"/>
    <w:tmpl w:val="7DEE84A8"/>
    <w:lvl w:ilvl="0" w:tplc="8BD608FC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B3704"/>
    <w:multiLevelType w:val="hybridMultilevel"/>
    <w:tmpl w:val="C9FA32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B3197A"/>
    <w:multiLevelType w:val="hybridMultilevel"/>
    <w:tmpl w:val="11C29AE2"/>
    <w:lvl w:ilvl="0" w:tplc="ECC4C146">
      <w:start w:val="1"/>
      <w:numFmt w:val="bullet"/>
      <w:lvlText w:val=""/>
      <w:lvlJc w:val="left"/>
      <w:pPr>
        <w:ind w:left="2061" w:hanging="1341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D4F0F"/>
    <w:multiLevelType w:val="hybridMultilevel"/>
    <w:tmpl w:val="04ACB17A"/>
    <w:lvl w:ilvl="0" w:tplc="C5804C4A">
      <w:start w:val="1"/>
      <w:numFmt w:val="decimal"/>
      <w:pStyle w:val="Heading6"/>
      <w:lvlText w:val="%1."/>
      <w:lvlJc w:val="left"/>
      <w:pPr>
        <w:ind w:left="1080" w:hanging="360"/>
      </w:pPr>
      <w:rPr>
        <w:rFonts w:ascii="Tahoma" w:hAnsi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A5A98"/>
    <w:multiLevelType w:val="multilevel"/>
    <w:tmpl w:val="F1E6BD3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93"/>
        </w:tabs>
        <w:ind w:left="2693" w:hanging="567"/>
      </w:pPr>
      <w:rPr>
        <w:rFonts w:hint="default"/>
        <w:b/>
        <w:bCs w:val="0"/>
        <w:color w:val="46AAE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/>
        <w:bCs/>
        <w:color w:val="46AAE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110311F"/>
    <w:multiLevelType w:val="hybridMultilevel"/>
    <w:tmpl w:val="0344A0BA"/>
    <w:lvl w:ilvl="0" w:tplc="8BD608FC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D0A28"/>
    <w:multiLevelType w:val="hybridMultilevel"/>
    <w:tmpl w:val="92787C32"/>
    <w:lvl w:ilvl="0" w:tplc="EEEA36B8">
      <w:start w:val="1"/>
      <w:numFmt w:val="bullet"/>
      <w:lvlText w:val=""/>
      <w:lvlJc w:val="left"/>
      <w:pPr>
        <w:ind w:left="34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7B24680C"/>
    <w:multiLevelType w:val="hybridMultilevel"/>
    <w:tmpl w:val="78D63FAA"/>
    <w:lvl w:ilvl="0" w:tplc="B1AC970E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828401721">
    <w:abstractNumId w:val="20"/>
  </w:num>
  <w:num w:numId="2" w16cid:durableId="38404847">
    <w:abstractNumId w:val="7"/>
  </w:num>
  <w:num w:numId="3" w16cid:durableId="1293174409">
    <w:abstractNumId w:val="18"/>
  </w:num>
  <w:num w:numId="4" w16cid:durableId="1567450398">
    <w:abstractNumId w:val="1"/>
  </w:num>
  <w:num w:numId="5" w16cid:durableId="126364690">
    <w:abstractNumId w:val="14"/>
  </w:num>
  <w:num w:numId="6" w16cid:durableId="2112699998">
    <w:abstractNumId w:val="10"/>
  </w:num>
  <w:num w:numId="7" w16cid:durableId="1070929277">
    <w:abstractNumId w:val="19"/>
  </w:num>
  <w:num w:numId="8" w16cid:durableId="1147166233">
    <w:abstractNumId w:val="21"/>
  </w:num>
  <w:num w:numId="9" w16cid:durableId="360591218">
    <w:abstractNumId w:val="16"/>
  </w:num>
  <w:num w:numId="10" w16cid:durableId="34084338">
    <w:abstractNumId w:val="5"/>
  </w:num>
  <w:num w:numId="11" w16cid:durableId="1933128744">
    <w:abstractNumId w:val="22"/>
  </w:num>
  <w:num w:numId="12" w16cid:durableId="1983076104">
    <w:abstractNumId w:val="12"/>
  </w:num>
  <w:num w:numId="13" w16cid:durableId="1654794862">
    <w:abstractNumId w:val="23"/>
  </w:num>
  <w:num w:numId="14" w16cid:durableId="1178738999">
    <w:abstractNumId w:val="13"/>
  </w:num>
  <w:num w:numId="15" w16cid:durableId="2124763595">
    <w:abstractNumId w:val="8"/>
  </w:num>
  <w:num w:numId="16" w16cid:durableId="467406570">
    <w:abstractNumId w:val="3"/>
  </w:num>
  <w:num w:numId="17" w16cid:durableId="1046485072">
    <w:abstractNumId w:val="6"/>
  </w:num>
  <w:num w:numId="18" w16cid:durableId="1784423637">
    <w:abstractNumId w:val="4"/>
  </w:num>
  <w:num w:numId="19" w16cid:durableId="172525734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1080" w:hanging="720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Spacing"/>
        <w:isLgl/>
        <w:lvlText w:val="%1.%2.%3"/>
        <w:lvlJc w:val="left"/>
        <w:pPr>
          <w:ind w:left="567" w:firstLine="51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0" w16cid:durableId="848907060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1080" w:hanging="720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Spacing"/>
        <w:isLgl/>
        <w:suff w:val="space"/>
        <w:lvlText w:val="%1.%2.%3"/>
        <w:lvlJc w:val="left"/>
        <w:pPr>
          <w:ind w:left="1134" w:hanging="5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1" w16cid:durableId="795031054">
    <w:abstractNumId w:val="15"/>
  </w:num>
  <w:num w:numId="22" w16cid:durableId="1447773662">
    <w:abstractNumId w:val="19"/>
    <w:lvlOverride w:ilvl="0">
      <w:startOverride w:val="1"/>
    </w:lvlOverride>
  </w:num>
  <w:num w:numId="23" w16cid:durableId="165488161">
    <w:abstractNumId w:val="0"/>
  </w:num>
  <w:num w:numId="24" w16cid:durableId="2098744809">
    <w:abstractNumId w:val="17"/>
  </w:num>
  <w:num w:numId="25" w16cid:durableId="694498351">
    <w:abstractNumId w:val="9"/>
  </w:num>
  <w:num w:numId="26" w16cid:durableId="1435250268">
    <w:abstractNumId w:val="2"/>
  </w:num>
  <w:num w:numId="27" w16cid:durableId="501552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5C"/>
    <w:rsid w:val="000A187C"/>
    <w:rsid w:val="000A3A7D"/>
    <w:rsid w:val="000C0EE1"/>
    <w:rsid w:val="00106A17"/>
    <w:rsid w:val="001272E0"/>
    <w:rsid w:val="001C2F6F"/>
    <w:rsid w:val="001E02F1"/>
    <w:rsid w:val="00251078"/>
    <w:rsid w:val="00251371"/>
    <w:rsid w:val="002C4707"/>
    <w:rsid w:val="002F09F5"/>
    <w:rsid w:val="003D151A"/>
    <w:rsid w:val="004222F3"/>
    <w:rsid w:val="00432214"/>
    <w:rsid w:val="00461CEC"/>
    <w:rsid w:val="00480EFA"/>
    <w:rsid w:val="004A4517"/>
    <w:rsid w:val="004D7493"/>
    <w:rsid w:val="00517DFE"/>
    <w:rsid w:val="0055295C"/>
    <w:rsid w:val="00557516"/>
    <w:rsid w:val="00560931"/>
    <w:rsid w:val="005B5A16"/>
    <w:rsid w:val="00674806"/>
    <w:rsid w:val="006B2DA7"/>
    <w:rsid w:val="006E7F3D"/>
    <w:rsid w:val="00715F1E"/>
    <w:rsid w:val="007362BC"/>
    <w:rsid w:val="0074021B"/>
    <w:rsid w:val="00810D2D"/>
    <w:rsid w:val="0083032E"/>
    <w:rsid w:val="00834DC1"/>
    <w:rsid w:val="008912E1"/>
    <w:rsid w:val="008B61A9"/>
    <w:rsid w:val="008C2DC7"/>
    <w:rsid w:val="00910441"/>
    <w:rsid w:val="009456D3"/>
    <w:rsid w:val="00950AF3"/>
    <w:rsid w:val="0095405C"/>
    <w:rsid w:val="009E2184"/>
    <w:rsid w:val="00A24E96"/>
    <w:rsid w:val="00A53645"/>
    <w:rsid w:val="00A94AC9"/>
    <w:rsid w:val="00CD7103"/>
    <w:rsid w:val="00CE6D4C"/>
    <w:rsid w:val="00D260BA"/>
    <w:rsid w:val="00D404F5"/>
    <w:rsid w:val="00DB4FA5"/>
    <w:rsid w:val="00DC0619"/>
    <w:rsid w:val="00E21AEF"/>
    <w:rsid w:val="00E60552"/>
    <w:rsid w:val="00E6481D"/>
    <w:rsid w:val="00EA4D7F"/>
    <w:rsid w:val="00F050F8"/>
    <w:rsid w:val="00F53FB3"/>
    <w:rsid w:val="00F6729B"/>
    <w:rsid w:val="00F75931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6960"/>
  <w15:chartTrackingRefBased/>
  <w15:docId w15:val="{6577A393-AEC3-432E-B5A8-EAAC8F3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standard"/>
    <w:qFormat/>
    <w:rsid w:val="0095405C"/>
    <w:pPr>
      <w:spacing w:before="120" w:after="120" w:line="240" w:lineRule="auto"/>
    </w:pPr>
    <w:rPr>
      <w:rFonts w:ascii="Tahoma" w:eastAsia="Times New Roman" w:hAnsi="Tahoma" w:cs="Times New Roman"/>
      <w:szCs w:val="24"/>
    </w:rPr>
  </w:style>
  <w:style w:type="paragraph" w:styleId="Heading1">
    <w:name w:val="heading 1"/>
    <w:aliases w:val="Heading 1 - main headline"/>
    <w:basedOn w:val="Header"/>
    <w:next w:val="Normal"/>
    <w:link w:val="Heading1Char"/>
    <w:rsid w:val="0095405C"/>
    <w:pPr>
      <w:keepNext/>
      <w:numPr>
        <w:numId w:val="17"/>
      </w:numPr>
      <w:tabs>
        <w:tab w:val="clear" w:pos="4513"/>
        <w:tab w:val="clear" w:pos="9026"/>
        <w:tab w:val="left" w:pos="1134"/>
        <w:tab w:val="left" w:pos="1701"/>
      </w:tabs>
      <w:spacing w:before="200" w:after="240"/>
      <w:ind w:left="454" w:hanging="397"/>
      <w:outlineLvl w:val="0"/>
    </w:pPr>
    <w:rPr>
      <w:rFonts w:ascii="Times New Roman" w:hAnsi="Times New Roman"/>
      <w:b/>
      <w:color w:val="0A1F8F"/>
      <w:sz w:val="36"/>
      <w:szCs w:val="20"/>
    </w:rPr>
  </w:style>
  <w:style w:type="paragraph" w:styleId="Heading2">
    <w:name w:val="heading 2"/>
    <w:aliases w:val="Heading 2 - Body text headlines"/>
    <w:basedOn w:val="Normal"/>
    <w:next w:val="Normal"/>
    <w:link w:val="Heading2Char"/>
    <w:rsid w:val="0095405C"/>
    <w:pPr>
      <w:numPr>
        <w:ilvl w:val="1"/>
        <w:numId w:val="17"/>
      </w:numPr>
      <w:spacing w:before="200" w:after="240"/>
      <w:ind w:left="454" w:hanging="397"/>
      <w:outlineLvl w:val="1"/>
    </w:pPr>
    <w:rPr>
      <w:b/>
      <w:bCs/>
      <w:color w:val="46AAE6"/>
    </w:rPr>
  </w:style>
  <w:style w:type="paragraph" w:styleId="Heading3">
    <w:name w:val="heading 3"/>
    <w:basedOn w:val="Normal"/>
    <w:next w:val="Normal"/>
    <w:link w:val="Heading3Char"/>
    <w:rsid w:val="0095405C"/>
    <w:pPr>
      <w:keepNext/>
      <w:numPr>
        <w:ilvl w:val="2"/>
        <w:numId w:val="1"/>
      </w:numPr>
      <w:outlineLvl w:val="2"/>
    </w:pPr>
    <w:rPr>
      <w:rFonts w:ascii="DM Serif Text" w:hAnsi="DM Serif Text" w:cs="Arial"/>
      <w:b/>
      <w:bCs/>
      <w:szCs w:val="20"/>
    </w:rPr>
  </w:style>
  <w:style w:type="paragraph" w:styleId="Heading4">
    <w:name w:val="heading 4"/>
    <w:basedOn w:val="Heading3"/>
    <w:next w:val="Normal"/>
    <w:link w:val="Heading4Char"/>
    <w:rsid w:val="0095405C"/>
    <w:pPr>
      <w:numPr>
        <w:ilvl w:val="3"/>
      </w:numPr>
      <w:outlineLvl w:val="3"/>
    </w:pPr>
  </w:style>
  <w:style w:type="paragraph" w:styleId="Heading5">
    <w:name w:val="heading 5"/>
    <w:aliases w:val="Listy bullet points - Body text bullet points with aligned text inset"/>
    <w:basedOn w:val="ListParagraph"/>
    <w:next w:val="Normal"/>
    <w:link w:val="Heading5Char"/>
    <w:uiPriority w:val="9"/>
    <w:unhideWhenUsed/>
    <w:qFormat/>
    <w:rsid w:val="0095405C"/>
    <w:pPr>
      <w:numPr>
        <w:numId w:val="15"/>
      </w:numPr>
      <w:autoSpaceDE w:val="0"/>
      <w:autoSpaceDN w:val="0"/>
      <w:adjustRightInd w:val="0"/>
      <w:spacing w:after="40"/>
      <w:ind w:left="947"/>
      <w:outlineLvl w:val="4"/>
    </w:pPr>
    <w:rPr>
      <w:rFonts w:eastAsiaTheme="minorHAnsi" w:cs="Tahoma"/>
      <w:szCs w:val="22"/>
    </w:rPr>
  </w:style>
  <w:style w:type="paragraph" w:styleId="Heading6">
    <w:name w:val="heading 6"/>
    <w:aliases w:val="List number with body text"/>
    <w:basedOn w:val="ListNumber"/>
    <w:next w:val="Normal"/>
    <w:link w:val="Heading6Char"/>
    <w:uiPriority w:val="9"/>
    <w:unhideWhenUsed/>
    <w:qFormat/>
    <w:rsid w:val="0095405C"/>
    <w:pPr>
      <w:numPr>
        <w:numId w:val="7"/>
      </w:numPr>
      <w:spacing w:line="240" w:lineRule="auto"/>
      <w:outlineLvl w:val="5"/>
    </w:pPr>
    <w:rPr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540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main headline Char"/>
    <w:basedOn w:val="DefaultParagraphFont"/>
    <w:link w:val="Heading1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character" w:customStyle="1" w:styleId="Heading2Char">
    <w:name w:val="Heading 2 Char"/>
    <w:aliases w:val="Heading 2 - Body text headlines Char"/>
    <w:basedOn w:val="DefaultParagraphFont"/>
    <w:link w:val="Heading2"/>
    <w:rsid w:val="0095405C"/>
    <w:rPr>
      <w:rFonts w:ascii="Tahoma" w:eastAsia="Times New Roman" w:hAnsi="Tahoma" w:cs="Times New Roman"/>
      <w:b/>
      <w:bCs/>
      <w:color w:val="46AAE6"/>
      <w:szCs w:val="24"/>
    </w:rPr>
  </w:style>
  <w:style w:type="character" w:customStyle="1" w:styleId="Heading3Char">
    <w:name w:val="Heading 3 Char"/>
    <w:basedOn w:val="DefaultParagraphFont"/>
    <w:link w:val="Heading3"/>
    <w:rsid w:val="0095405C"/>
    <w:rPr>
      <w:rFonts w:ascii="DM Serif Text" w:eastAsia="Times New Roman" w:hAnsi="DM Serif Text" w:cs="Arial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95405C"/>
    <w:rPr>
      <w:rFonts w:ascii="DM Serif Text" w:eastAsia="Times New Roman" w:hAnsi="DM Serif Text" w:cs="Arial"/>
      <w:b/>
      <w:bCs/>
      <w:szCs w:val="20"/>
    </w:rPr>
  </w:style>
  <w:style w:type="character" w:customStyle="1" w:styleId="Heading5Char">
    <w:name w:val="Heading 5 Char"/>
    <w:aliases w:val="Listy bullet points - Body text bullet points with aligned text inset Char"/>
    <w:basedOn w:val="DefaultParagraphFont"/>
    <w:link w:val="Heading5"/>
    <w:uiPriority w:val="9"/>
    <w:rsid w:val="0095405C"/>
    <w:rPr>
      <w:rFonts w:ascii="Tahoma" w:hAnsi="Tahoma" w:cs="Tahoma"/>
    </w:rPr>
  </w:style>
  <w:style w:type="character" w:customStyle="1" w:styleId="Heading6Char">
    <w:name w:val="Heading 6 Char"/>
    <w:aliases w:val="List number with body text Char"/>
    <w:basedOn w:val="DefaultParagraphFont"/>
    <w:link w:val="Heading6"/>
    <w:uiPriority w:val="9"/>
    <w:rsid w:val="0095405C"/>
    <w:rPr>
      <w:rFonts w:ascii="Tahoma" w:eastAsia="Times New Roman" w:hAnsi="Tahoma" w:cs="Times New Roman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95405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954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05C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05C"/>
    <w:rPr>
      <w:rFonts w:ascii="Tahoma" w:eastAsia="Times New Roman" w:hAnsi="Tahoma" w:cs="Times New Roman"/>
      <w:szCs w:val="24"/>
    </w:rPr>
  </w:style>
  <w:style w:type="paragraph" w:styleId="Title">
    <w:name w:val="Title"/>
    <w:aliases w:val="Masthead"/>
    <w:basedOn w:val="Normal"/>
    <w:link w:val="TitleChar"/>
    <w:qFormat/>
    <w:rsid w:val="0095405C"/>
    <w:pPr>
      <w:spacing w:line="360" w:lineRule="auto"/>
      <w:outlineLvl w:val="0"/>
    </w:pPr>
    <w:rPr>
      <w:rFonts w:ascii="Times New Roman" w:hAnsi="Times New Roman"/>
      <w:b/>
      <w:bCs/>
      <w:color w:val="0A1F8F"/>
      <w:kern w:val="28"/>
      <w:sz w:val="52"/>
      <w:szCs w:val="44"/>
    </w:rPr>
  </w:style>
  <w:style w:type="character" w:customStyle="1" w:styleId="TitleChar">
    <w:name w:val="Title Char"/>
    <w:aliases w:val="Masthead Char"/>
    <w:basedOn w:val="DefaultParagraphFont"/>
    <w:link w:val="Title"/>
    <w:rsid w:val="0095405C"/>
    <w:rPr>
      <w:rFonts w:ascii="Times New Roman" w:eastAsia="Times New Roman" w:hAnsi="Times New Roman" w:cs="Times New Roman"/>
      <w:b/>
      <w:bCs/>
      <w:color w:val="0A1F8F"/>
      <w:kern w:val="28"/>
      <w:sz w:val="52"/>
      <w:szCs w:val="44"/>
    </w:rPr>
  </w:style>
  <w:style w:type="table" w:styleId="TableGrid">
    <w:name w:val="Table Grid"/>
    <w:basedOn w:val="TableNormal"/>
    <w:uiPriority w:val="39"/>
    <w:rsid w:val="0095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Introduction paragraph"/>
    <w:basedOn w:val="Normal"/>
    <w:next w:val="Normal"/>
    <w:link w:val="SubtitleChar"/>
    <w:qFormat/>
    <w:rsid w:val="0095405C"/>
    <w:rPr>
      <w:color w:val="6E6E6E"/>
      <w:sz w:val="28"/>
      <w:szCs w:val="32"/>
    </w:rPr>
  </w:style>
  <w:style w:type="character" w:customStyle="1" w:styleId="SubtitleChar">
    <w:name w:val="Subtitle Char"/>
    <w:aliases w:val="Introduction paragraph Char"/>
    <w:basedOn w:val="DefaultParagraphFont"/>
    <w:link w:val="Subtitle"/>
    <w:rsid w:val="0095405C"/>
    <w:rPr>
      <w:rFonts w:ascii="Tahoma" w:eastAsia="Times New Roman" w:hAnsi="Tahoma" w:cs="Times New Roman"/>
      <w:color w:val="6E6E6E"/>
      <w:sz w:val="28"/>
      <w:szCs w:val="32"/>
    </w:rPr>
  </w:style>
  <w:style w:type="paragraph" w:styleId="ListParagraph">
    <w:name w:val="List Paragraph"/>
    <w:basedOn w:val="Normal"/>
    <w:uiPriority w:val="34"/>
    <w:qFormat/>
    <w:rsid w:val="0095405C"/>
    <w:pPr>
      <w:ind w:left="720"/>
      <w:contextualSpacing/>
    </w:pPr>
  </w:style>
  <w:style w:type="paragraph" w:styleId="NoSpacing">
    <w:name w:val="No Spacing"/>
    <w:aliases w:val="Heading 3 - Body text bold subtitle"/>
    <w:basedOn w:val="Normal"/>
    <w:link w:val="NoSpacingChar"/>
    <w:uiPriority w:val="1"/>
    <w:qFormat/>
    <w:rsid w:val="0095405C"/>
    <w:pPr>
      <w:numPr>
        <w:ilvl w:val="2"/>
        <w:numId w:val="17"/>
      </w:numPr>
      <w:spacing w:before="200" w:after="240"/>
      <w:ind w:left="681" w:hanging="624"/>
    </w:pPr>
    <w:rPr>
      <w:b/>
      <w:bCs/>
    </w:rPr>
  </w:style>
  <w:style w:type="paragraph" w:styleId="ListBullet">
    <w:name w:val="List Bullet"/>
    <w:basedOn w:val="Normal"/>
    <w:rsid w:val="0095405C"/>
    <w:pPr>
      <w:numPr>
        <w:numId w:val="5"/>
      </w:numPr>
      <w:spacing w:line="280" w:lineRule="atLeast"/>
    </w:pPr>
  </w:style>
  <w:style w:type="paragraph" w:styleId="ListNumber">
    <w:name w:val="List Number"/>
    <w:basedOn w:val="Normal"/>
    <w:rsid w:val="0095405C"/>
    <w:pPr>
      <w:numPr>
        <w:numId w:val="4"/>
      </w:numPr>
      <w:spacing w:line="280" w:lineRule="atLeast"/>
    </w:pPr>
  </w:style>
  <w:style w:type="paragraph" w:customStyle="1" w:styleId="Numberwithnormaltext">
    <w:name w:val="Number with normal text.."/>
    <w:basedOn w:val="Normal"/>
    <w:rsid w:val="0095405C"/>
    <w:pPr>
      <w:numPr>
        <w:numId w:val="18"/>
      </w:numPr>
    </w:pPr>
  </w:style>
  <w:style w:type="paragraph" w:customStyle="1" w:styleId="Bodytextheadline-Nonumber">
    <w:name w:val="Body text headline - No number"/>
    <w:basedOn w:val="Title"/>
    <w:link w:val="Bodytextheadline-NonumberChar"/>
    <w:rsid w:val="0095405C"/>
    <w:pPr>
      <w:framePr w:hSpace="180" w:wrap="around" w:vAnchor="text" w:hAnchor="margin" w:y="399"/>
    </w:pPr>
    <w:rPr>
      <w:rFonts w:ascii="Tahoma" w:hAnsi="Tahoma" w:cs="Tahoma"/>
      <w:color w:val="46AAE6"/>
      <w:sz w:val="22"/>
      <w:szCs w:val="24"/>
    </w:rPr>
  </w:style>
  <w:style w:type="paragraph" w:customStyle="1" w:styleId="Indent-bodytextstandardheading3">
    <w:name w:val="Indent - body text standard heading 3"/>
    <w:basedOn w:val="Normal"/>
    <w:link w:val="Indent-bodytextstandardheading3Char"/>
    <w:rsid w:val="0095405C"/>
    <w:pPr>
      <w:ind w:left="737"/>
    </w:pPr>
  </w:style>
  <w:style w:type="character" w:customStyle="1" w:styleId="Bodytextheadline-NonumberChar">
    <w:name w:val="Body text headline - No number Char"/>
    <w:basedOn w:val="Heading2Char"/>
    <w:link w:val="Bodytextheadline-Nonumber"/>
    <w:rsid w:val="0095405C"/>
    <w:rPr>
      <w:rFonts w:ascii="Tahoma" w:eastAsia="Times New Roman" w:hAnsi="Tahoma" w:cs="Tahoma"/>
      <w:b/>
      <w:bCs/>
      <w:color w:val="46AAE6"/>
      <w:kern w:val="28"/>
      <w:szCs w:val="24"/>
    </w:rPr>
  </w:style>
  <w:style w:type="paragraph" w:customStyle="1" w:styleId="Mainheadline">
    <w:name w:val="Main headline"/>
    <w:basedOn w:val="Heading1"/>
    <w:next w:val="Normal"/>
    <w:link w:val="MainheadlineChar"/>
    <w:qFormat/>
    <w:rsid w:val="0095405C"/>
    <w:pPr>
      <w:numPr>
        <w:numId w:val="0"/>
      </w:numPr>
      <w:spacing w:after="160"/>
    </w:pPr>
  </w:style>
  <w:style w:type="character" w:customStyle="1" w:styleId="Indent-bodytextstandardheading3Char">
    <w:name w:val="Indent - body text standard heading 3 Char"/>
    <w:basedOn w:val="DefaultParagraphFont"/>
    <w:link w:val="Indent-bodytextstandardheading3"/>
    <w:rsid w:val="0095405C"/>
    <w:rPr>
      <w:rFonts w:ascii="Tahoma" w:eastAsia="Times New Roman" w:hAnsi="Tahoma" w:cs="Times New Roman"/>
      <w:szCs w:val="24"/>
    </w:rPr>
  </w:style>
  <w:style w:type="paragraph" w:customStyle="1" w:styleId="Bodytextheadlines">
    <w:name w:val="Body text headlines"/>
    <w:basedOn w:val="Heading2"/>
    <w:next w:val="Normal"/>
    <w:link w:val="BodytextheadlinesChar"/>
    <w:qFormat/>
    <w:rsid w:val="0095405C"/>
    <w:pPr>
      <w:numPr>
        <w:ilvl w:val="0"/>
        <w:numId w:val="0"/>
      </w:numPr>
      <w:spacing w:after="160"/>
      <w:ind w:left="170" w:hanging="170"/>
    </w:pPr>
  </w:style>
  <w:style w:type="character" w:customStyle="1" w:styleId="MainheadlineChar">
    <w:name w:val="Main headline Char"/>
    <w:basedOn w:val="Heading1Char"/>
    <w:link w:val="Mainheadline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paragraph" w:customStyle="1" w:styleId="Bodytextboldsubtitle">
    <w:name w:val="Body text bold subtitle"/>
    <w:basedOn w:val="NoSpacing"/>
    <w:next w:val="Normal"/>
    <w:link w:val="BodytextboldsubtitleChar"/>
    <w:qFormat/>
    <w:rsid w:val="0095405C"/>
    <w:pPr>
      <w:numPr>
        <w:ilvl w:val="0"/>
        <w:numId w:val="0"/>
      </w:numPr>
      <w:spacing w:after="160"/>
      <w:ind w:left="284" w:hanging="284"/>
    </w:pPr>
  </w:style>
  <w:style w:type="character" w:customStyle="1" w:styleId="BodytextheadlinesChar">
    <w:name w:val="Body text headlines Char"/>
    <w:basedOn w:val="Heading2Char"/>
    <w:link w:val="Bodytextheadlines"/>
    <w:rsid w:val="0095405C"/>
    <w:rPr>
      <w:rFonts w:ascii="Tahoma" w:eastAsia="Times New Roman" w:hAnsi="Tahoma" w:cs="Times New Roman"/>
      <w:b/>
      <w:bCs/>
      <w:color w:val="46AAE6"/>
      <w:szCs w:val="24"/>
    </w:rPr>
  </w:style>
  <w:style w:type="character" w:customStyle="1" w:styleId="NoSpacingChar">
    <w:name w:val="No Spacing Char"/>
    <w:aliases w:val="Heading 3 - Body text bold subtitle Char"/>
    <w:basedOn w:val="DefaultParagraphFont"/>
    <w:link w:val="NoSpacing"/>
    <w:uiPriority w:val="1"/>
    <w:rsid w:val="0095405C"/>
    <w:rPr>
      <w:rFonts w:ascii="Tahoma" w:eastAsia="Times New Roman" w:hAnsi="Tahoma" w:cs="Times New Roman"/>
      <w:b/>
      <w:bCs/>
      <w:szCs w:val="24"/>
    </w:rPr>
  </w:style>
  <w:style w:type="character" w:customStyle="1" w:styleId="BodytextboldsubtitleChar">
    <w:name w:val="Body text bold subtitle Char"/>
    <w:basedOn w:val="NoSpacingChar"/>
    <w:link w:val="Bodytextboldsubtitle"/>
    <w:rsid w:val="0095405C"/>
    <w:rPr>
      <w:rFonts w:ascii="Tahoma" w:eastAsia="Times New Roman" w:hAnsi="Tahoma" w:cs="Times New Roman"/>
      <w:b/>
      <w:bCs/>
      <w:szCs w:val="24"/>
    </w:rPr>
  </w:style>
  <w:style w:type="paragraph" w:customStyle="1" w:styleId="Origination">
    <w:name w:val="Origination"/>
    <w:basedOn w:val="Normal"/>
    <w:rsid w:val="0095405C"/>
    <w:pPr>
      <w:spacing w:before="100" w:beforeAutospacing="1" w:after="100" w:afterAutospacing="1"/>
      <w:ind w:left="113"/>
    </w:pPr>
    <w:rPr>
      <w:b/>
      <w:bCs/>
      <w:color w:val="FFFFFF"/>
      <w:sz w:val="24"/>
    </w:rPr>
  </w:style>
  <w:style w:type="paragraph" w:customStyle="1" w:styleId="Frontpageaddress">
    <w:name w:val="Front page address"/>
    <w:basedOn w:val="Normal"/>
    <w:rsid w:val="0095405C"/>
    <w:pPr>
      <w:spacing w:line="200" w:lineRule="exact"/>
      <w:ind w:left="113"/>
    </w:pPr>
    <w:rPr>
      <w:color w:val="FFFFFF"/>
      <w:sz w:val="16"/>
      <w:szCs w:val="16"/>
    </w:rPr>
  </w:style>
  <w:style w:type="table" w:customStyle="1" w:styleId="IDOXTable1">
    <w:name w:val="IDOX Table1"/>
    <w:basedOn w:val="TableNormal"/>
    <w:next w:val="TableGrid8"/>
    <w:rsid w:val="0095405C"/>
    <w:pPr>
      <w:spacing w:after="0" w:line="200" w:lineRule="exact"/>
    </w:pPr>
    <w:rPr>
      <w:rFonts w:ascii="Arial" w:eastAsia="Times New Roman" w:hAnsi="Arial" w:cs="Times New Roman"/>
      <w:sz w:val="20"/>
      <w:szCs w:val="18"/>
      <w:lang w:eastAsia="en-GB"/>
    </w:rPr>
    <w:tblPr>
      <w:tblStyleRowBandSize w:val="1"/>
      <w:tblInd w:w="113" w:type="dxa"/>
      <w:tblBorders>
        <w:top w:val="single" w:sz="4" w:space="0" w:color="0F0A6D"/>
        <w:left w:val="single" w:sz="4" w:space="0" w:color="0F0A6D"/>
        <w:bottom w:val="single" w:sz="4" w:space="0" w:color="0F0A6D"/>
        <w:right w:val="single" w:sz="4" w:space="0" w:color="0F0A6D"/>
        <w:insideH w:val="single" w:sz="4" w:space="0" w:color="0F0A6D"/>
        <w:insideV w:val="single" w:sz="4" w:space="0" w:color="0F0A6D"/>
      </w:tblBorders>
      <w:tblCellMar>
        <w:left w:w="113" w:type="dxa"/>
        <w:right w:w="113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caps w:val="0"/>
        <w:smallCaps w:val="0"/>
        <w:strike w:val="0"/>
        <w:dstrike w:val="0"/>
        <w:vanish w:val="0"/>
        <w:color w:val="auto"/>
        <w:sz w:val="20"/>
        <w:szCs w:val="18"/>
        <w:vertAlign w:val="baseline"/>
      </w:rPr>
      <w:tblPr/>
      <w:tcPr>
        <w:shd w:val="clear" w:color="auto" w:fill="000080"/>
      </w:tcPr>
    </w:tblStylePr>
    <w:tblStylePr w:type="lastRow">
      <w:rPr>
        <w:rFonts w:ascii="Arial" w:hAnsi="Arial"/>
        <w:b w:val="0"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bCs/>
        <w:color w:val="auto"/>
        <w:sz w:val="20"/>
      </w:rPr>
    </w:tblStylePr>
  </w:style>
  <w:style w:type="table" w:styleId="TableGrid8">
    <w:name w:val="Table Grid 8"/>
    <w:aliases w:val="IDOX Table"/>
    <w:basedOn w:val="TableNormal"/>
    <w:unhideWhenUsed/>
    <w:rsid w:val="0095405C"/>
    <w:pPr>
      <w:spacing w:after="0" w:line="240" w:lineRule="auto"/>
      <w:ind w:left="3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pyrightnotice">
    <w:name w:val="Copyright notice"/>
    <w:basedOn w:val="Normal"/>
    <w:rsid w:val="0095405C"/>
    <w:pPr>
      <w:ind w:left="113"/>
    </w:pPr>
    <w:rPr>
      <w:color w:val="000080"/>
    </w:rPr>
  </w:style>
  <w:style w:type="paragraph" w:styleId="TOC2">
    <w:name w:val="toc 2"/>
    <w:basedOn w:val="Normal"/>
    <w:next w:val="Normal"/>
    <w:autoRedefine/>
    <w:uiPriority w:val="39"/>
    <w:unhideWhenUsed/>
    <w:rsid w:val="0095405C"/>
    <w:pPr>
      <w:spacing w:after="100"/>
      <w:ind w:left="220"/>
    </w:pPr>
    <w:rPr>
      <w:color w:val="46AAE6"/>
    </w:rPr>
  </w:style>
  <w:style w:type="paragraph" w:styleId="TOC1">
    <w:name w:val="toc 1"/>
    <w:basedOn w:val="Normal"/>
    <w:next w:val="Normal"/>
    <w:autoRedefine/>
    <w:uiPriority w:val="39"/>
    <w:unhideWhenUsed/>
    <w:rsid w:val="0095405C"/>
    <w:pPr>
      <w:spacing w:after="100"/>
    </w:pPr>
    <w:rPr>
      <w:b/>
      <w:color w:val="46AAE6"/>
    </w:rPr>
  </w:style>
  <w:style w:type="character" w:styleId="Hyperlink">
    <w:name w:val="Hyperlink"/>
    <w:basedOn w:val="DefaultParagraphFont"/>
    <w:uiPriority w:val="99"/>
    <w:unhideWhenUsed/>
    <w:rsid w:val="0095405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5405C"/>
    <w:rPr>
      <w:rFonts w:ascii="Arial" w:hAnsi="Arial"/>
      <w:color w:val="0F0A6D"/>
      <w:sz w:val="16"/>
      <w:szCs w:val="16"/>
    </w:rPr>
  </w:style>
  <w:style w:type="paragraph" w:customStyle="1" w:styleId="Tablenormaltext">
    <w:name w:val="Table normal text"/>
    <w:basedOn w:val="Normal"/>
    <w:link w:val="TablenormaltextChar"/>
    <w:qFormat/>
    <w:rsid w:val="0095405C"/>
  </w:style>
  <w:style w:type="character" w:customStyle="1" w:styleId="TablenormaltextChar">
    <w:name w:val="Table normal text Char"/>
    <w:basedOn w:val="DefaultParagraphFont"/>
    <w:link w:val="Tablenormaltext"/>
    <w:rsid w:val="0095405C"/>
    <w:rPr>
      <w:rFonts w:ascii="Tahoma" w:eastAsia="Times New Roman" w:hAnsi="Tahoma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5405C"/>
    <w:pPr>
      <w:spacing w:after="100"/>
      <w:ind w:left="440"/>
    </w:pPr>
    <w:rPr>
      <w:color w:val="46AAE6"/>
    </w:rPr>
  </w:style>
  <w:style w:type="paragraph" w:customStyle="1" w:styleId="Titleofdocument">
    <w:name w:val="Title of document"/>
    <w:basedOn w:val="Mainheadline"/>
    <w:link w:val="TitleofdocumentChar"/>
    <w:qFormat/>
    <w:rsid w:val="0095405C"/>
  </w:style>
  <w:style w:type="character" w:customStyle="1" w:styleId="TitleofdocumentChar">
    <w:name w:val="Title of document Char"/>
    <w:basedOn w:val="MainheadlineChar"/>
    <w:link w:val="Titleofdocument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paragraph" w:styleId="NormalWeb">
    <w:name w:val="Normal (Web)"/>
    <w:basedOn w:val="Normal"/>
    <w:uiPriority w:val="99"/>
    <w:semiHidden/>
    <w:unhideWhenUsed/>
    <w:rsid w:val="0095405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Emphasis">
    <w:name w:val="Emphasis"/>
    <w:basedOn w:val="DefaultParagraphFont"/>
    <w:uiPriority w:val="20"/>
    <w:qFormat/>
    <w:rsid w:val="0095405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54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0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05C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05C"/>
    <w:rPr>
      <w:rFonts w:ascii="Tahoma" w:eastAsia="Times New Roman" w:hAnsi="Tahom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405C"/>
    <w:pPr>
      <w:spacing w:after="0" w:line="240" w:lineRule="auto"/>
    </w:pPr>
    <w:rPr>
      <w:rFonts w:ascii="Tahoma" w:eastAsia="Times New Roman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SEncos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SEncos – Progress to decision</dc:title>
  <dc:subject/>
  <dc:creator>Morgan Toner (NELC)</dc:creator>
  <cp:keywords/>
  <dc:description/>
  <cp:lastModifiedBy>Morgan Toner (NELC)</cp:lastModifiedBy>
  <cp:revision>5</cp:revision>
  <dcterms:created xsi:type="dcterms:W3CDTF">2022-07-21T09:38:00Z</dcterms:created>
  <dcterms:modified xsi:type="dcterms:W3CDTF">2022-07-25T17:48:00Z</dcterms:modified>
</cp:coreProperties>
</file>