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9081385"/>
        <w:docPartObj>
          <w:docPartGallery w:val="Cover Pages"/>
          <w:docPartUnique/>
        </w:docPartObj>
      </w:sdtPr>
      <w:sdtEndPr>
        <w:rPr>
          <w:rFonts w:ascii="Arial" w:hAnsi="Arial" w:cs="Arial"/>
          <w:sz w:val="24"/>
        </w:rPr>
      </w:sdtEndPr>
      <w:sdtContent>
        <w:p w14:paraId="472C19F1" w14:textId="7C5854BC" w:rsidR="0074021B" w:rsidRDefault="0074021B">
          <w:r>
            <w:rPr>
              <w:noProof/>
            </w:rPr>
            <mc:AlternateContent>
              <mc:Choice Requires="wpg">
                <w:drawing>
                  <wp:anchor distT="0" distB="0" distL="114300" distR="114300" simplePos="0" relativeHeight="251692544" behindDoc="1" locked="0" layoutInCell="1" allowOverlap="1" wp14:anchorId="01EC0DF8" wp14:editId="3D4E3FB0">
                    <wp:simplePos x="0" y="0"/>
                    <wp:positionH relativeFrom="page">
                      <wp:align>center</wp:align>
                    </wp:positionH>
                    <wp:positionV relativeFrom="page">
                      <wp:align>center</wp:align>
                    </wp:positionV>
                    <wp:extent cx="6864824" cy="9123528"/>
                    <wp:effectExtent l="0" t="0" r="254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2" name="Rectangle 2"/>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8" name="Text Box 8"/>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398F1" w14:textId="77777777" w:rsidR="0074021B" w:rsidRPr="00C86582" w:rsidRDefault="0074021B" w:rsidP="0074021B">
                                  <w:pPr>
                                    <w:pStyle w:val="NoSpacing"/>
                                    <w:numPr>
                                      <w:ilvl w:val="0"/>
                                      <w:numId w:val="0"/>
                                    </w:numPr>
                                    <w:jc w:val="center"/>
                                    <w:rPr>
                                      <w:rFonts w:asciiTheme="majorHAnsi" w:eastAsiaTheme="majorEastAsia" w:hAnsiTheme="majorHAnsi" w:cstheme="majorBidi"/>
                                      <w:caps/>
                                      <w:sz w:val="52"/>
                                      <w:szCs w:val="52"/>
                                    </w:rPr>
                                  </w:pPr>
                                  <w:r w:rsidRPr="00C86582">
                                    <w:rPr>
                                      <w:rFonts w:asciiTheme="majorHAnsi" w:eastAsiaTheme="majorEastAsia" w:hAnsiTheme="majorHAnsi" w:cstheme="majorBidi"/>
                                      <w:caps/>
                                      <w:sz w:val="52"/>
                                      <w:szCs w:val="52"/>
                                    </w:rPr>
                                    <w:t>EDUCATION, HEALTH AND caRE hUB</w:t>
                                  </w:r>
                                </w:p>
                                <w:p w14:paraId="5465243D" w14:textId="07C2DAFF" w:rsidR="0074021B" w:rsidRPr="00C86582" w:rsidRDefault="00CC674A" w:rsidP="0074021B">
                                  <w:pPr>
                                    <w:pStyle w:val="NoSpacing"/>
                                    <w:numPr>
                                      <w:ilvl w:val="0"/>
                                      <w:numId w:val="0"/>
                                    </w:numPr>
                                    <w:jc w:val="center"/>
                                    <w:rPr>
                                      <w:rFonts w:asciiTheme="majorHAnsi" w:eastAsiaTheme="majorEastAsia" w:hAnsiTheme="majorHAnsi" w:cstheme="majorBidi"/>
                                      <w:caps/>
                                      <w:sz w:val="52"/>
                                      <w:szCs w:val="52"/>
                                    </w:rPr>
                                  </w:pPr>
                                  <w:r w:rsidRPr="00C86582">
                                    <w:rPr>
                                      <w:rFonts w:asciiTheme="majorHAnsi" w:eastAsiaTheme="majorEastAsia" w:hAnsiTheme="majorHAnsi" w:cstheme="majorBidi"/>
                                      <w:caps/>
                                      <w:sz w:val="52"/>
                                      <w:szCs w:val="52"/>
                                    </w:rPr>
                                    <w:t>Guide 8 for Parents – EHC Plan Meeting &amp; Meeting Report</w:t>
                                  </w:r>
                                </w:p>
                                <w:p w14:paraId="412CF26E" w14:textId="7D9B8B92" w:rsidR="001C2F6F" w:rsidRPr="00C86582" w:rsidRDefault="001F6B74"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C86582">
                                    <w:rPr>
                                      <w:rFonts w:asciiTheme="majorHAnsi" w:eastAsiaTheme="majorEastAsia" w:hAnsiTheme="majorHAnsi" w:cstheme="majorBidi"/>
                                      <w:caps/>
                                      <w:sz w:val="72"/>
                                      <w:szCs w:val="72"/>
                                    </w:rPr>
                                    <w:t xml:space="preserve"> 2022</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1EC0DF8" id="Group 1" o:spid="_x0000_s1026" alt="&quot;&quot;" style="position:absolute;margin-left:0;margin-top:0;width:540.55pt;height:718.4pt;z-index:-25162393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">
                    <v:rect id="Rectangle 2"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" fillcolor="#4f81bd [3204]" stroked="f" strokeweight="2pt"/>
                    <v:rect id="Rectangle 7"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" fillcolor="#4f81bd [3204]" stroked="f" strokeweight="2pt">
                      <v:textbox inset="36pt,57.6pt,36pt,36pt">
                        <w:txbxContent>
                          <w:p w14:paraId="746EA963" w14:textId="34F06931" w:rsidR="0074021B" w:rsidRDefault="0074021B" w:rsidP="0074021B">
                            <w:pPr>
                              <w:pStyle w:val="NoSpacing"/>
                              <w:numPr>
                                <w:ilvl w:val="0"/>
                                <w:numId w:val="0"/>
                              </w:numPr>
                              <w:spacing w:before="120"/>
                              <w:ind w:left="681" w:hanging="624"/>
                              <w:rPr>
                                <w:color w:val="FFFFFF" w:themeColor="background1"/>
                              </w:rPr>
                            </w:pPr>
                          </w:p>
                        </w:txbxContent>
                      </v:textbox>
                    </v:rect>
                    <v:shapetype id="_x0000_t202" coordsize="21600,21600" o:spt="202" path="m,l,21600r21600,l21600,xe">
                      <v:stroke joinstyle="miter"/>
                      <v:path gradientshapeok="t" o:connecttype="rect"/>
                    </v:shapetype>
                    <v:shape id="Text Box 8"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" fillcolor="white [3212]" stroked="f" strokeweight=".5pt">
                      <v:textbox inset="36pt,7.2pt,36pt,7.2pt">
                        <w:txbxContent>
                          <w:p w14:paraId="51A398F1" w14:textId="77777777" w:rsidR="0074021B" w:rsidRPr="00C86582" w:rsidRDefault="0074021B" w:rsidP="0074021B">
                            <w:pPr>
                              <w:pStyle w:val="NoSpacing"/>
                              <w:numPr>
                                <w:ilvl w:val="0"/>
                                <w:numId w:val="0"/>
                              </w:numPr>
                              <w:jc w:val="center"/>
                              <w:rPr>
                                <w:rFonts w:asciiTheme="majorHAnsi" w:eastAsiaTheme="majorEastAsia" w:hAnsiTheme="majorHAnsi" w:cstheme="majorBidi"/>
                                <w:caps/>
                                <w:sz w:val="52"/>
                                <w:szCs w:val="52"/>
                              </w:rPr>
                            </w:pPr>
                            <w:r w:rsidRPr="00C86582">
                              <w:rPr>
                                <w:rFonts w:asciiTheme="majorHAnsi" w:eastAsiaTheme="majorEastAsia" w:hAnsiTheme="majorHAnsi" w:cstheme="majorBidi"/>
                                <w:caps/>
                                <w:sz w:val="52"/>
                                <w:szCs w:val="52"/>
                              </w:rPr>
                              <w:t>EDUCATION, HEALTH AND caRE hUB</w:t>
                            </w:r>
                          </w:p>
                          <w:p w14:paraId="5465243D" w14:textId="07C2DAFF" w:rsidR="0074021B" w:rsidRPr="00C86582" w:rsidRDefault="00CC674A" w:rsidP="0074021B">
                            <w:pPr>
                              <w:pStyle w:val="NoSpacing"/>
                              <w:numPr>
                                <w:ilvl w:val="0"/>
                                <w:numId w:val="0"/>
                              </w:numPr>
                              <w:jc w:val="center"/>
                              <w:rPr>
                                <w:rFonts w:asciiTheme="majorHAnsi" w:eastAsiaTheme="majorEastAsia" w:hAnsiTheme="majorHAnsi" w:cstheme="majorBidi"/>
                                <w:caps/>
                                <w:sz w:val="52"/>
                                <w:szCs w:val="52"/>
                              </w:rPr>
                            </w:pPr>
                            <w:r w:rsidRPr="00C86582">
                              <w:rPr>
                                <w:rFonts w:asciiTheme="majorHAnsi" w:eastAsiaTheme="majorEastAsia" w:hAnsiTheme="majorHAnsi" w:cstheme="majorBidi"/>
                                <w:caps/>
                                <w:sz w:val="52"/>
                                <w:szCs w:val="52"/>
                              </w:rPr>
                              <w:t>Guide 8 for Parents – EHC Plan Meeting &amp; Meeting Report</w:t>
                            </w:r>
                          </w:p>
                          <w:p w14:paraId="412CF26E" w14:textId="7D9B8B92" w:rsidR="001C2F6F" w:rsidRPr="00C86582" w:rsidRDefault="001F6B74" w:rsidP="0074021B">
                            <w:pPr>
                              <w:pStyle w:val="NoSpacing"/>
                              <w:numPr>
                                <w:ilvl w:val="0"/>
                                <w:numId w:val="0"/>
                              </w:numPr>
                              <w:jc w:val="center"/>
                              <w:rPr>
                                <w:rFonts w:asciiTheme="majorHAnsi" w:eastAsiaTheme="majorEastAsia" w:hAnsiTheme="majorHAnsi" w:cstheme="majorBidi"/>
                                <w:caps/>
                                <w:sz w:val="72"/>
                                <w:szCs w:val="72"/>
                              </w:rPr>
                            </w:pPr>
                            <w:r>
                              <w:rPr>
                                <w:rFonts w:asciiTheme="majorHAnsi" w:eastAsiaTheme="majorEastAsia" w:hAnsiTheme="majorHAnsi" w:cstheme="majorBidi"/>
                                <w:caps/>
                                <w:sz w:val="72"/>
                                <w:szCs w:val="72"/>
                              </w:rPr>
                              <w:t>APRIL</w:t>
                            </w:r>
                            <w:r w:rsidR="001C2F6F" w:rsidRPr="00C86582">
                              <w:rPr>
                                <w:rFonts w:asciiTheme="majorHAnsi" w:eastAsiaTheme="majorEastAsia" w:hAnsiTheme="majorHAnsi" w:cstheme="majorBidi"/>
                                <w:caps/>
                                <w:sz w:val="72"/>
                                <w:szCs w:val="72"/>
                              </w:rPr>
                              <w:t xml:space="preserve"> 2022</w:t>
                            </w:r>
                          </w:p>
                        </w:txbxContent>
                      </v:textbox>
                    </v:shape>
                    <w10:wrap anchorx="page" anchory="page"/>
                  </v:group>
                </w:pict>
              </mc:Fallback>
            </mc:AlternateContent>
          </w:r>
        </w:p>
        <w:p w14:paraId="7A66BDCC" w14:textId="5BB2CB18" w:rsidR="0074021B" w:rsidRDefault="0074021B">
          <w:pPr>
            <w:spacing w:before="0" w:after="200" w:line="276" w:lineRule="auto"/>
            <w:rPr>
              <w:rFonts w:ascii="Arial" w:hAnsi="Arial" w:cs="Arial"/>
              <w:sz w:val="24"/>
            </w:rPr>
          </w:pPr>
          <w:r>
            <w:rPr>
              <w:rFonts w:ascii="Arial" w:hAnsi="Arial" w:cs="Arial"/>
              <w:sz w:val="24"/>
            </w:rPr>
            <w:br w:type="page"/>
          </w:r>
        </w:p>
      </w:sdtContent>
    </w:sdt>
    <w:p w14:paraId="71A930E6" w14:textId="77777777" w:rsidR="00D404F5" w:rsidRPr="006A34C4" w:rsidRDefault="00D404F5" w:rsidP="0095405C">
      <w:pPr>
        <w:spacing w:after="0"/>
        <w:rPr>
          <w:rFonts w:ascii="Arial" w:hAnsi="Arial" w:cs="Arial"/>
          <w:sz w:val="24"/>
        </w:rPr>
      </w:pPr>
    </w:p>
    <w:p w14:paraId="77C93A1C" w14:textId="77777777" w:rsidR="0095405C" w:rsidRPr="006A34C4" w:rsidRDefault="0095405C" w:rsidP="0095405C">
      <w:pPr>
        <w:pStyle w:val="Bodytextheadlines"/>
        <w:rPr>
          <w:rFonts w:ascii="Arial" w:hAnsi="Arial" w:cs="Arial"/>
          <w:color w:val="auto"/>
          <w:sz w:val="24"/>
        </w:rPr>
      </w:pPr>
      <w:bookmarkStart w:id="0" w:name="_Toc83199035"/>
      <w:bookmarkStart w:id="1" w:name="_Toc50041176"/>
      <w:r w:rsidRPr="006A34C4">
        <w:rPr>
          <w:rFonts w:ascii="Arial" w:hAnsi="Arial" w:cs="Arial"/>
          <w:color w:val="auto"/>
          <w:sz w:val="24"/>
        </w:rPr>
        <w:t>EHC Plan Review Meeting</w:t>
      </w:r>
      <w:bookmarkEnd w:id="0"/>
    </w:p>
    <w:p w14:paraId="7DC745F2" w14:textId="77777777" w:rsidR="0095405C" w:rsidRPr="006A34C4" w:rsidRDefault="0095405C" w:rsidP="0095405C">
      <w:pPr>
        <w:rPr>
          <w:rFonts w:ascii="Arial" w:hAnsi="Arial" w:cs="Arial"/>
          <w:sz w:val="24"/>
        </w:rPr>
      </w:pPr>
      <w:r w:rsidRPr="006A34C4">
        <w:rPr>
          <w:rFonts w:ascii="Arial" w:hAnsi="Arial" w:cs="Arial"/>
          <w:sz w:val="24"/>
        </w:rPr>
        <w:t>When the review meeting has been arranged, you will receive an email with the details of the date, time and venue for the meeting:</w:t>
      </w:r>
    </w:p>
    <w:p w14:paraId="60D345D4"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4F57A520" wp14:editId="1F6CF615">
            <wp:extent cx="4924425" cy="1543050"/>
            <wp:effectExtent l="19050" t="19050" r="28575" b="19050"/>
            <wp:docPr id="300" name="Picture 30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Screen shot"/>
                    <pic:cNvPicPr/>
                  </pic:nvPicPr>
                  <pic:blipFill>
                    <a:blip r:embed="rId7"/>
                    <a:stretch>
                      <a:fillRect/>
                    </a:stretch>
                  </pic:blipFill>
                  <pic:spPr>
                    <a:xfrm>
                      <a:off x="0" y="0"/>
                      <a:ext cx="4924425" cy="1543050"/>
                    </a:xfrm>
                    <a:prstGeom prst="rect">
                      <a:avLst/>
                    </a:prstGeom>
                    <a:ln>
                      <a:solidFill>
                        <a:schemeClr val="tx1"/>
                      </a:solidFill>
                    </a:ln>
                  </pic:spPr>
                </pic:pic>
              </a:graphicData>
            </a:graphic>
          </wp:inline>
        </w:drawing>
      </w:r>
    </w:p>
    <w:p w14:paraId="242ACC08" w14:textId="77777777" w:rsidR="0095405C" w:rsidRPr="006A34C4" w:rsidRDefault="0095405C" w:rsidP="0095405C">
      <w:pPr>
        <w:rPr>
          <w:rFonts w:ascii="Arial" w:hAnsi="Arial" w:cs="Arial"/>
          <w:sz w:val="24"/>
        </w:rPr>
      </w:pPr>
      <w:r w:rsidRPr="006A34C4">
        <w:rPr>
          <w:rFonts w:ascii="Arial" w:hAnsi="Arial" w:cs="Arial"/>
          <w:sz w:val="24"/>
        </w:rPr>
        <w:t>When you have your email, and sign into the HUB, the main screen will look like this:</w:t>
      </w:r>
    </w:p>
    <w:p w14:paraId="18E2059B"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2D3C4729" wp14:editId="50018FCB">
            <wp:extent cx="1706880" cy="2072640"/>
            <wp:effectExtent l="19050" t="19050" r="26670" b="22860"/>
            <wp:docPr id="301" name="Picture 30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Screen shot"/>
                    <pic:cNvPicPr/>
                  </pic:nvPicPr>
                  <pic:blipFill>
                    <a:blip r:embed="rId8"/>
                    <a:stretch>
                      <a:fillRect/>
                    </a:stretch>
                  </pic:blipFill>
                  <pic:spPr>
                    <a:xfrm>
                      <a:off x="0" y="0"/>
                      <a:ext cx="1706880" cy="2072640"/>
                    </a:xfrm>
                    <a:prstGeom prst="rect">
                      <a:avLst/>
                    </a:prstGeom>
                    <a:ln>
                      <a:solidFill>
                        <a:schemeClr val="tx1"/>
                      </a:solidFill>
                    </a:ln>
                  </pic:spPr>
                </pic:pic>
              </a:graphicData>
            </a:graphic>
          </wp:inline>
        </w:drawing>
      </w:r>
    </w:p>
    <w:p w14:paraId="31FDD5B7" w14:textId="77777777" w:rsidR="0095405C" w:rsidRPr="006A34C4" w:rsidRDefault="0095405C" w:rsidP="0095405C">
      <w:pPr>
        <w:rPr>
          <w:rFonts w:ascii="Arial" w:hAnsi="Arial" w:cs="Arial"/>
          <w:sz w:val="24"/>
        </w:rPr>
      </w:pPr>
      <w:r w:rsidRPr="006A34C4">
        <w:rPr>
          <w:rFonts w:ascii="Arial" w:hAnsi="Arial" w:cs="Arial"/>
          <w:sz w:val="24"/>
        </w:rPr>
        <w:t>When you click on this, to view the details of the meeting, click on View the case summary on the left-hand side:</w:t>
      </w:r>
    </w:p>
    <w:p w14:paraId="71FC8F1D" w14:textId="37ED48C8" w:rsidR="0095405C" w:rsidRPr="006A34C4" w:rsidRDefault="0095405C" w:rsidP="0095405C">
      <w:pPr>
        <w:jc w:val="center"/>
        <w:rPr>
          <w:rFonts w:ascii="Arial" w:hAnsi="Arial" w:cs="Arial"/>
          <w:sz w:val="24"/>
        </w:rPr>
      </w:pPr>
      <w:r w:rsidRPr="006A34C4">
        <w:rPr>
          <w:rFonts w:ascii="Arial" w:hAnsi="Arial" w:cs="Arial"/>
          <w:noProof/>
          <w:sz w:val="24"/>
        </w:rPr>
        <w:lastRenderedPageBreak/>
        <w:drawing>
          <wp:inline distT="0" distB="0" distL="0" distR="0" wp14:anchorId="4A9C8165" wp14:editId="7674FABB">
            <wp:extent cx="3124200" cy="5661660"/>
            <wp:effectExtent l="19050" t="19050" r="19050" b="15240"/>
            <wp:docPr id="344" name="Picture 34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creen shot"/>
                    <pic:cNvPicPr/>
                  </pic:nvPicPr>
                  <pic:blipFill>
                    <a:blip r:embed="rId9"/>
                    <a:stretch>
                      <a:fillRect/>
                    </a:stretch>
                  </pic:blipFill>
                  <pic:spPr>
                    <a:xfrm>
                      <a:off x="0" y="0"/>
                      <a:ext cx="3124200" cy="5661660"/>
                    </a:xfrm>
                    <a:prstGeom prst="rect">
                      <a:avLst/>
                    </a:prstGeom>
                    <a:ln>
                      <a:solidFill>
                        <a:sysClr val="windowText" lastClr="000000"/>
                      </a:solidFill>
                    </a:ln>
                  </pic:spPr>
                </pic:pic>
              </a:graphicData>
            </a:graphic>
          </wp:inline>
        </w:drawing>
      </w:r>
    </w:p>
    <w:p w14:paraId="010B503D" w14:textId="77777777" w:rsidR="0095405C" w:rsidRPr="006A34C4" w:rsidRDefault="0095405C" w:rsidP="0095405C">
      <w:pPr>
        <w:rPr>
          <w:rFonts w:ascii="Arial" w:hAnsi="Arial" w:cs="Arial"/>
          <w:sz w:val="24"/>
        </w:rPr>
      </w:pPr>
      <w:r w:rsidRPr="006A34C4">
        <w:rPr>
          <w:rFonts w:ascii="Arial" w:hAnsi="Arial" w:cs="Arial"/>
          <w:sz w:val="24"/>
        </w:rPr>
        <w:t xml:space="preserve">In the Review in progress section, click on Open review at the current stage. </w:t>
      </w:r>
    </w:p>
    <w:p w14:paraId="2A11DBA6" w14:textId="59E66285" w:rsidR="0095405C" w:rsidRPr="006A34C4" w:rsidRDefault="0095405C" w:rsidP="0095405C">
      <w:pPr>
        <w:jc w:val="center"/>
        <w:rPr>
          <w:rFonts w:ascii="Arial" w:hAnsi="Arial" w:cs="Arial"/>
          <w:sz w:val="24"/>
        </w:rPr>
      </w:pPr>
    </w:p>
    <w:p w14:paraId="0D1F88A8" w14:textId="108A5494" w:rsidR="004861F4" w:rsidRDefault="004861F4" w:rsidP="0095405C">
      <w:pPr>
        <w:rPr>
          <w:rFonts w:ascii="Arial" w:hAnsi="Arial" w:cs="Arial"/>
          <w:sz w:val="24"/>
        </w:rPr>
      </w:pPr>
      <w:r w:rsidRPr="006A34C4">
        <w:rPr>
          <w:rFonts w:ascii="Arial" w:hAnsi="Arial" w:cs="Arial"/>
          <w:noProof/>
          <w:sz w:val="24"/>
        </w:rPr>
        <w:drawing>
          <wp:inline distT="0" distB="0" distL="0" distR="0" wp14:anchorId="25DB6D30" wp14:editId="41BE85B2">
            <wp:extent cx="5425440" cy="1866900"/>
            <wp:effectExtent l="19050" t="19050" r="22860" b="19050"/>
            <wp:docPr id="349" name="Picture 34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Screen shot"/>
                    <pic:cNvPicPr/>
                  </pic:nvPicPr>
                  <pic:blipFill>
                    <a:blip r:embed="rId10"/>
                    <a:stretch>
                      <a:fillRect/>
                    </a:stretch>
                  </pic:blipFill>
                  <pic:spPr>
                    <a:xfrm>
                      <a:off x="0" y="0"/>
                      <a:ext cx="5425440" cy="1866900"/>
                    </a:xfrm>
                    <a:prstGeom prst="rect">
                      <a:avLst/>
                    </a:prstGeom>
                    <a:ln>
                      <a:solidFill>
                        <a:schemeClr val="accent1">
                          <a:shade val="50000"/>
                        </a:schemeClr>
                      </a:solidFill>
                    </a:ln>
                  </pic:spPr>
                </pic:pic>
              </a:graphicData>
            </a:graphic>
          </wp:inline>
        </w:drawing>
      </w:r>
    </w:p>
    <w:p w14:paraId="22528BA9" w14:textId="77777777" w:rsidR="004861F4" w:rsidRDefault="004861F4" w:rsidP="0095405C">
      <w:pPr>
        <w:rPr>
          <w:rFonts w:ascii="Arial" w:hAnsi="Arial" w:cs="Arial"/>
          <w:sz w:val="24"/>
        </w:rPr>
      </w:pPr>
    </w:p>
    <w:p w14:paraId="3A751274" w14:textId="77777777" w:rsidR="004861F4" w:rsidRDefault="004861F4" w:rsidP="0095405C">
      <w:pPr>
        <w:rPr>
          <w:rFonts w:ascii="Arial" w:hAnsi="Arial" w:cs="Arial"/>
          <w:sz w:val="24"/>
        </w:rPr>
      </w:pPr>
    </w:p>
    <w:p w14:paraId="0A243E95" w14:textId="53C4A830" w:rsidR="0095405C" w:rsidRPr="006A34C4" w:rsidRDefault="0095405C" w:rsidP="0095405C">
      <w:pPr>
        <w:rPr>
          <w:rFonts w:ascii="Arial" w:hAnsi="Arial" w:cs="Arial"/>
          <w:sz w:val="24"/>
        </w:rPr>
      </w:pPr>
      <w:r w:rsidRPr="006A34C4">
        <w:rPr>
          <w:rFonts w:ascii="Arial" w:hAnsi="Arial" w:cs="Arial"/>
          <w:sz w:val="24"/>
        </w:rPr>
        <w:lastRenderedPageBreak/>
        <w:t>Details of the meeting will be displayed:</w:t>
      </w:r>
    </w:p>
    <w:p w14:paraId="2B819FDA"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112FB004" wp14:editId="37366339">
            <wp:extent cx="5581650" cy="2828925"/>
            <wp:effectExtent l="19050" t="19050" r="19050" b="28575"/>
            <wp:docPr id="350" name="Picture 35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Screen shot"/>
                    <pic:cNvPicPr/>
                  </pic:nvPicPr>
                  <pic:blipFill>
                    <a:blip r:embed="rId11"/>
                    <a:stretch>
                      <a:fillRect/>
                    </a:stretch>
                  </pic:blipFill>
                  <pic:spPr>
                    <a:xfrm>
                      <a:off x="0" y="0"/>
                      <a:ext cx="5581650" cy="2828925"/>
                    </a:xfrm>
                    <a:prstGeom prst="rect">
                      <a:avLst/>
                    </a:prstGeom>
                    <a:ln>
                      <a:solidFill>
                        <a:schemeClr val="accent1">
                          <a:shade val="50000"/>
                        </a:schemeClr>
                      </a:solidFill>
                    </a:ln>
                  </pic:spPr>
                </pic:pic>
              </a:graphicData>
            </a:graphic>
          </wp:inline>
        </w:drawing>
      </w:r>
    </w:p>
    <w:p w14:paraId="26DE357E" w14:textId="77777777" w:rsidR="0095405C" w:rsidRPr="006A34C4" w:rsidRDefault="0095405C" w:rsidP="0095405C">
      <w:pPr>
        <w:pStyle w:val="Bodytextboldsubtitle"/>
        <w:rPr>
          <w:rFonts w:ascii="Arial" w:hAnsi="Arial" w:cs="Arial"/>
          <w:sz w:val="24"/>
        </w:rPr>
      </w:pPr>
      <w:bookmarkStart w:id="2" w:name="_Toc83199036"/>
      <w:r w:rsidRPr="006A34C4">
        <w:rPr>
          <w:rFonts w:ascii="Arial" w:hAnsi="Arial" w:cs="Arial"/>
          <w:sz w:val="24"/>
        </w:rPr>
        <w:t>EHC Plan Review Meeting Details</w:t>
      </w:r>
      <w:bookmarkEnd w:id="2"/>
    </w:p>
    <w:p w14:paraId="35B6E2F3" w14:textId="77777777" w:rsidR="0095405C" w:rsidRPr="006A34C4" w:rsidRDefault="0095405C" w:rsidP="0095405C">
      <w:pPr>
        <w:rPr>
          <w:rFonts w:ascii="Arial" w:hAnsi="Arial" w:cs="Arial"/>
          <w:sz w:val="24"/>
        </w:rPr>
      </w:pPr>
      <w:r w:rsidRPr="006A34C4">
        <w:rPr>
          <w:rFonts w:ascii="Arial" w:hAnsi="Arial" w:cs="Arial"/>
          <w:sz w:val="24"/>
        </w:rPr>
        <w:t>This will show the date, time and location of the meeting:</w:t>
      </w:r>
    </w:p>
    <w:p w14:paraId="442D6100"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6E464A42" wp14:editId="5B9CB65E">
            <wp:extent cx="5600700" cy="2047875"/>
            <wp:effectExtent l="19050" t="19050" r="19050" b="28575"/>
            <wp:docPr id="347" name="Picture 34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Screen shot"/>
                    <pic:cNvPicPr/>
                  </pic:nvPicPr>
                  <pic:blipFill>
                    <a:blip r:embed="rId12"/>
                    <a:stretch>
                      <a:fillRect/>
                    </a:stretch>
                  </pic:blipFill>
                  <pic:spPr>
                    <a:xfrm>
                      <a:off x="0" y="0"/>
                      <a:ext cx="5600700" cy="2047875"/>
                    </a:xfrm>
                    <a:prstGeom prst="rect">
                      <a:avLst/>
                    </a:prstGeom>
                    <a:ln>
                      <a:solidFill>
                        <a:sysClr val="windowText" lastClr="000000"/>
                      </a:solidFill>
                    </a:ln>
                  </pic:spPr>
                </pic:pic>
              </a:graphicData>
            </a:graphic>
          </wp:inline>
        </w:drawing>
      </w:r>
    </w:p>
    <w:p w14:paraId="1BEF218E" w14:textId="77777777" w:rsidR="0095405C" w:rsidRPr="006A34C4" w:rsidRDefault="0095405C" w:rsidP="0095405C">
      <w:pPr>
        <w:pStyle w:val="Bodytextboldsubtitle"/>
        <w:rPr>
          <w:rFonts w:ascii="Arial" w:hAnsi="Arial" w:cs="Arial"/>
          <w:sz w:val="24"/>
        </w:rPr>
      </w:pPr>
      <w:bookmarkStart w:id="3" w:name="_Toc83199037"/>
      <w:r w:rsidRPr="006A34C4">
        <w:rPr>
          <w:rFonts w:ascii="Arial" w:hAnsi="Arial" w:cs="Arial"/>
          <w:sz w:val="24"/>
        </w:rPr>
        <w:t>People Invited to the Meeting</w:t>
      </w:r>
      <w:bookmarkEnd w:id="3"/>
    </w:p>
    <w:p w14:paraId="3FE71549" w14:textId="77777777" w:rsidR="0095405C" w:rsidRPr="006A34C4" w:rsidRDefault="0095405C" w:rsidP="0095405C">
      <w:pPr>
        <w:rPr>
          <w:rFonts w:ascii="Arial" w:hAnsi="Arial" w:cs="Arial"/>
          <w:sz w:val="24"/>
        </w:rPr>
      </w:pPr>
      <w:r w:rsidRPr="006A34C4">
        <w:rPr>
          <w:rFonts w:ascii="Arial" w:hAnsi="Arial" w:cs="Arial"/>
          <w:sz w:val="24"/>
        </w:rPr>
        <w:t xml:space="preserve">This will show all the people who have been invited to the meeting and if they have confirmed if they will attend or not: </w:t>
      </w:r>
    </w:p>
    <w:p w14:paraId="1F285D0D" w14:textId="20A695F9" w:rsidR="0095405C" w:rsidRPr="006A34C4" w:rsidRDefault="0095405C" w:rsidP="0095405C">
      <w:pPr>
        <w:jc w:val="center"/>
        <w:rPr>
          <w:rFonts w:ascii="Arial" w:hAnsi="Arial" w:cs="Arial"/>
          <w:sz w:val="24"/>
        </w:rPr>
      </w:pPr>
      <w:r w:rsidRPr="006A34C4">
        <w:rPr>
          <w:rFonts w:ascii="Arial" w:hAnsi="Arial" w:cs="Arial"/>
          <w:noProof/>
          <w:sz w:val="24"/>
        </w:rPr>
        <w:lastRenderedPageBreak/>
        <w:drawing>
          <wp:inline distT="0" distB="0" distL="0" distR="0" wp14:anchorId="07703ED4" wp14:editId="66E10519">
            <wp:extent cx="5257800" cy="3171825"/>
            <wp:effectExtent l="19050" t="19050" r="19050" b="28575"/>
            <wp:docPr id="348" name="Picture 34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Screen shot"/>
                    <pic:cNvPicPr/>
                  </pic:nvPicPr>
                  <pic:blipFill>
                    <a:blip r:embed="rId13"/>
                    <a:stretch>
                      <a:fillRect/>
                    </a:stretch>
                  </pic:blipFill>
                  <pic:spPr>
                    <a:xfrm>
                      <a:off x="0" y="0"/>
                      <a:ext cx="5257800" cy="3171825"/>
                    </a:xfrm>
                    <a:prstGeom prst="rect">
                      <a:avLst/>
                    </a:prstGeom>
                    <a:ln>
                      <a:solidFill>
                        <a:sysClr val="windowText" lastClr="000000"/>
                      </a:solidFill>
                    </a:ln>
                  </pic:spPr>
                </pic:pic>
              </a:graphicData>
            </a:graphic>
          </wp:inline>
        </w:drawing>
      </w:r>
    </w:p>
    <w:p w14:paraId="6A8672CB" w14:textId="77777777" w:rsidR="0095405C" w:rsidRPr="006A34C4" w:rsidRDefault="0095405C" w:rsidP="0095405C">
      <w:pPr>
        <w:rPr>
          <w:rFonts w:ascii="Arial" w:hAnsi="Arial" w:cs="Arial"/>
          <w:sz w:val="24"/>
        </w:rPr>
      </w:pPr>
      <w:r w:rsidRPr="006A34C4">
        <w:rPr>
          <w:rFonts w:ascii="Arial" w:hAnsi="Arial" w:cs="Arial"/>
          <w:sz w:val="24"/>
        </w:rPr>
        <w:t>You will need to confirm if you will or will not be attending the meeting. To do this, click on view the Case Summary on the left-hand menu bar:</w:t>
      </w:r>
    </w:p>
    <w:p w14:paraId="42EEC2FE" w14:textId="32A535FB"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2EA18209" wp14:editId="3A50E6C7">
            <wp:extent cx="3695700" cy="4219575"/>
            <wp:effectExtent l="19050" t="19050" r="19050" b="28575"/>
            <wp:docPr id="357" name="Picture 35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Screen shot"/>
                    <pic:cNvPicPr/>
                  </pic:nvPicPr>
                  <pic:blipFill>
                    <a:blip r:embed="rId9"/>
                    <a:stretch>
                      <a:fillRect/>
                    </a:stretch>
                  </pic:blipFill>
                  <pic:spPr>
                    <a:xfrm>
                      <a:off x="0" y="0"/>
                      <a:ext cx="3721589" cy="4249134"/>
                    </a:xfrm>
                    <a:prstGeom prst="rect">
                      <a:avLst/>
                    </a:prstGeom>
                    <a:ln>
                      <a:solidFill>
                        <a:sysClr val="windowText" lastClr="000000"/>
                      </a:solidFill>
                    </a:ln>
                  </pic:spPr>
                </pic:pic>
              </a:graphicData>
            </a:graphic>
          </wp:inline>
        </w:drawing>
      </w:r>
    </w:p>
    <w:p w14:paraId="58649076" w14:textId="77777777" w:rsidR="004861F4" w:rsidRDefault="004861F4" w:rsidP="0095405C">
      <w:pPr>
        <w:rPr>
          <w:rFonts w:ascii="Arial" w:hAnsi="Arial" w:cs="Arial"/>
          <w:sz w:val="24"/>
        </w:rPr>
      </w:pPr>
    </w:p>
    <w:p w14:paraId="118976E1" w14:textId="77777777" w:rsidR="004861F4" w:rsidRDefault="004861F4" w:rsidP="0095405C">
      <w:pPr>
        <w:rPr>
          <w:rFonts w:ascii="Arial" w:hAnsi="Arial" w:cs="Arial"/>
          <w:sz w:val="24"/>
        </w:rPr>
      </w:pPr>
    </w:p>
    <w:p w14:paraId="2ACB4A0D" w14:textId="77777777" w:rsidR="004861F4" w:rsidRDefault="004861F4" w:rsidP="0095405C">
      <w:pPr>
        <w:rPr>
          <w:rFonts w:ascii="Arial" w:hAnsi="Arial" w:cs="Arial"/>
          <w:sz w:val="24"/>
        </w:rPr>
      </w:pPr>
    </w:p>
    <w:p w14:paraId="5CBB5DAB" w14:textId="61A24F5B" w:rsidR="0095405C" w:rsidRPr="006A34C4" w:rsidRDefault="0095405C" w:rsidP="0095405C">
      <w:pPr>
        <w:rPr>
          <w:rFonts w:ascii="Arial" w:hAnsi="Arial" w:cs="Arial"/>
          <w:sz w:val="24"/>
        </w:rPr>
      </w:pPr>
      <w:r w:rsidRPr="006A34C4">
        <w:rPr>
          <w:rFonts w:ascii="Arial" w:hAnsi="Arial" w:cs="Arial"/>
          <w:sz w:val="24"/>
        </w:rPr>
        <w:lastRenderedPageBreak/>
        <w:t>At the top of the screen, there will be two buttons:</w:t>
      </w:r>
    </w:p>
    <w:p w14:paraId="1B054955" w14:textId="3E5AED14" w:rsidR="0095405C" w:rsidRPr="006A34C4" w:rsidRDefault="0095405C" w:rsidP="0095405C">
      <w:pPr>
        <w:rPr>
          <w:rFonts w:ascii="Arial" w:hAnsi="Arial" w:cs="Arial"/>
          <w:sz w:val="24"/>
        </w:rPr>
      </w:pPr>
      <w:r w:rsidRPr="006A34C4">
        <w:rPr>
          <w:rFonts w:ascii="Arial" w:hAnsi="Arial" w:cs="Arial"/>
          <w:noProof/>
          <w:sz w:val="24"/>
        </w:rPr>
        <w:drawing>
          <wp:inline distT="0" distB="0" distL="0" distR="0" wp14:anchorId="42A7CEEB" wp14:editId="5BC72B26">
            <wp:extent cx="6188710" cy="2809875"/>
            <wp:effectExtent l="19050" t="19050" r="21590" b="28575"/>
            <wp:docPr id="368" name="Picture 36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Screen shot"/>
                    <pic:cNvPicPr/>
                  </pic:nvPicPr>
                  <pic:blipFill>
                    <a:blip r:embed="rId14"/>
                    <a:stretch>
                      <a:fillRect/>
                    </a:stretch>
                  </pic:blipFill>
                  <pic:spPr>
                    <a:xfrm>
                      <a:off x="0" y="0"/>
                      <a:ext cx="6188710" cy="2809875"/>
                    </a:xfrm>
                    <a:prstGeom prst="rect">
                      <a:avLst/>
                    </a:prstGeom>
                    <a:ln>
                      <a:solidFill>
                        <a:sysClr val="windowText" lastClr="000000"/>
                      </a:solidFill>
                    </a:ln>
                  </pic:spPr>
                </pic:pic>
              </a:graphicData>
            </a:graphic>
          </wp:inline>
        </w:drawing>
      </w:r>
    </w:p>
    <w:p w14:paraId="34DAFE0C" w14:textId="77777777" w:rsidR="0095405C" w:rsidRPr="006A34C4" w:rsidRDefault="0095405C" w:rsidP="0095405C">
      <w:pPr>
        <w:rPr>
          <w:rFonts w:ascii="Arial" w:hAnsi="Arial" w:cs="Arial"/>
          <w:sz w:val="24"/>
        </w:rPr>
      </w:pPr>
      <w:r w:rsidRPr="006A34C4">
        <w:rPr>
          <w:rFonts w:ascii="Arial" w:hAnsi="Arial" w:cs="Arial"/>
          <w:sz w:val="24"/>
        </w:rPr>
        <w:t xml:space="preserve">Click on the button to indicate if you will or will not attend the meeting. </w:t>
      </w:r>
    </w:p>
    <w:p w14:paraId="5050E6BA" w14:textId="77777777" w:rsidR="0095405C" w:rsidRPr="006A34C4" w:rsidRDefault="0095405C" w:rsidP="0095405C">
      <w:pPr>
        <w:pStyle w:val="Bodytextheadlines"/>
        <w:rPr>
          <w:rFonts w:ascii="Arial" w:hAnsi="Arial" w:cs="Arial"/>
          <w:color w:val="auto"/>
          <w:sz w:val="24"/>
        </w:rPr>
      </w:pPr>
      <w:bookmarkStart w:id="4" w:name="_Toc83199038"/>
      <w:r w:rsidRPr="006A34C4">
        <w:rPr>
          <w:rFonts w:ascii="Arial" w:hAnsi="Arial" w:cs="Arial"/>
          <w:color w:val="auto"/>
          <w:sz w:val="24"/>
        </w:rPr>
        <w:t>Views on the Plans Progress and Outcomes</w:t>
      </w:r>
      <w:bookmarkEnd w:id="4"/>
      <w:r w:rsidRPr="006A34C4">
        <w:rPr>
          <w:rFonts w:ascii="Arial" w:hAnsi="Arial" w:cs="Arial"/>
          <w:color w:val="auto"/>
          <w:sz w:val="24"/>
        </w:rPr>
        <w:t xml:space="preserve"> </w:t>
      </w:r>
    </w:p>
    <w:p w14:paraId="4AB05BA4" w14:textId="77777777" w:rsidR="0095405C" w:rsidRPr="006A34C4" w:rsidRDefault="0095405C" w:rsidP="0095405C">
      <w:pPr>
        <w:rPr>
          <w:rFonts w:ascii="Arial" w:hAnsi="Arial" w:cs="Arial"/>
          <w:sz w:val="24"/>
        </w:rPr>
      </w:pPr>
      <w:r w:rsidRPr="006A34C4">
        <w:rPr>
          <w:rFonts w:ascii="Arial" w:hAnsi="Arial" w:cs="Arial"/>
          <w:sz w:val="24"/>
        </w:rPr>
        <w:t xml:space="preserve">As part of the review, there will be a consultation as to if it is felt that progress is being made towards the outcomes set out in the Plan.  Both you and the child or young person can put your views on this. </w:t>
      </w:r>
    </w:p>
    <w:p w14:paraId="6AB875E5" w14:textId="77777777" w:rsidR="0095405C" w:rsidRPr="006A34C4" w:rsidRDefault="0095405C" w:rsidP="0095405C">
      <w:pPr>
        <w:pStyle w:val="Bodytextheadlines"/>
        <w:rPr>
          <w:rFonts w:ascii="Arial" w:hAnsi="Arial" w:cs="Arial"/>
          <w:color w:val="auto"/>
          <w:sz w:val="24"/>
        </w:rPr>
      </w:pPr>
      <w:bookmarkStart w:id="5" w:name="_Toc83199039"/>
      <w:r w:rsidRPr="006A34C4">
        <w:rPr>
          <w:rFonts w:ascii="Arial" w:hAnsi="Arial" w:cs="Arial"/>
          <w:color w:val="auto"/>
          <w:sz w:val="24"/>
        </w:rPr>
        <w:t>The Childs or Young Persons Views</w:t>
      </w:r>
      <w:bookmarkEnd w:id="5"/>
    </w:p>
    <w:p w14:paraId="418FD1CB" w14:textId="77777777" w:rsidR="0095405C" w:rsidRPr="006A34C4" w:rsidRDefault="0095405C" w:rsidP="0095405C">
      <w:pPr>
        <w:rPr>
          <w:rFonts w:ascii="Arial" w:hAnsi="Arial" w:cs="Arial"/>
          <w:sz w:val="24"/>
        </w:rPr>
      </w:pPr>
      <w:r w:rsidRPr="006A34C4">
        <w:rPr>
          <w:rFonts w:ascii="Arial" w:hAnsi="Arial" w:cs="Arial"/>
          <w:sz w:val="24"/>
        </w:rPr>
        <w:t>The first section will be the views of the child or young person:</w:t>
      </w:r>
    </w:p>
    <w:p w14:paraId="45703F66" w14:textId="34ECB5E5"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6F2CC23C" wp14:editId="59F00A3D">
            <wp:extent cx="6057900" cy="3590925"/>
            <wp:effectExtent l="19050" t="19050" r="19050" b="28575"/>
            <wp:docPr id="303" name="Picture 30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Screen shot"/>
                    <pic:cNvPicPr/>
                  </pic:nvPicPr>
                  <pic:blipFill>
                    <a:blip r:embed="rId15"/>
                    <a:stretch>
                      <a:fillRect/>
                    </a:stretch>
                  </pic:blipFill>
                  <pic:spPr>
                    <a:xfrm>
                      <a:off x="0" y="0"/>
                      <a:ext cx="6057900" cy="3590925"/>
                    </a:xfrm>
                    <a:prstGeom prst="rect">
                      <a:avLst/>
                    </a:prstGeom>
                    <a:ln>
                      <a:solidFill>
                        <a:schemeClr val="tx1"/>
                      </a:solidFill>
                    </a:ln>
                  </pic:spPr>
                </pic:pic>
              </a:graphicData>
            </a:graphic>
          </wp:inline>
        </w:drawing>
      </w:r>
    </w:p>
    <w:p w14:paraId="7E3D000C" w14:textId="77777777" w:rsidR="0095405C" w:rsidRPr="006A34C4" w:rsidRDefault="0095405C" w:rsidP="0095405C">
      <w:pPr>
        <w:rPr>
          <w:rFonts w:ascii="Arial" w:hAnsi="Arial" w:cs="Arial"/>
          <w:sz w:val="24"/>
        </w:rPr>
      </w:pPr>
      <w:r w:rsidRPr="006A34C4">
        <w:rPr>
          <w:rFonts w:ascii="Arial" w:hAnsi="Arial" w:cs="Arial"/>
          <w:sz w:val="24"/>
        </w:rPr>
        <w:lastRenderedPageBreak/>
        <w:t xml:space="preserve">Click on the Yes or No button to indicate if you feel that progress is being made towards the outcomes in the EHC Plan. </w:t>
      </w:r>
    </w:p>
    <w:p w14:paraId="0537BDF4" w14:textId="58177386" w:rsidR="0095405C" w:rsidRPr="006A34C4" w:rsidRDefault="0095405C" w:rsidP="0095405C">
      <w:pPr>
        <w:rPr>
          <w:rFonts w:ascii="Arial" w:hAnsi="Arial" w:cs="Arial"/>
          <w:sz w:val="24"/>
        </w:rPr>
      </w:pPr>
      <w:r w:rsidRPr="006A34C4">
        <w:rPr>
          <w:rFonts w:ascii="Arial" w:hAnsi="Arial" w:cs="Arial"/>
          <w:sz w:val="24"/>
        </w:rPr>
        <w:t xml:space="preserve">To enter more information about what is and isn’t working well, left click anywhere in the boxes. </w:t>
      </w:r>
    </w:p>
    <w:p w14:paraId="467EFB34" w14:textId="77777777" w:rsidR="0095405C" w:rsidRPr="006A34C4" w:rsidRDefault="0095405C" w:rsidP="0095405C">
      <w:pPr>
        <w:rPr>
          <w:rFonts w:ascii="Arial" w:hAnsi="Arial" w:cs="Arial"/>
          <w:sz w:val="24"/>
        </w:rPr>
      </w:pPr>
      <w:r w:rsidRPr="006A34C4">
        <w:rPr>
          <w:rFonts w:ascii="Arial" w:hAnsi="Arial" w:cs="Arial"/>
          <w:sz w:val="24"/>
        </w:rPr>
        <w:t xml:space="preserve">When you have entered your views, click on Save Views. </w:t>
      </w:r>
    </w:p>
    <w:p w14:paraId="1077D143" w14:textId="77777777" w:rsidR="0095405C" w:rsidRPr="006A34C4" w:rsidRDefault="0095405C" w:rsidP="0095405C">
      <w:pPr>
        <w:rPr>
          <w:rFonts w:ascii="Arial" w:hAnsi="Arial" w:cs="Arial"/>
          <w:sz w:val="24"/>
        </w:rPr>
      </w:pPr>
      <w:r w:rsidRPr="006A34C4">
        <w:rPr>
          <w:rFonts w:ascii="Arial" w:hAnsi="Arial" w:cs="Arial"/>
          <w:sz w:val="24"/>
        </w:rPr>
        <w:t>Any information previous entered during the assessment process can be viewed below this:</w:t>
      </w:r>
    </w:p>
    <w:p w14:paraId="5FA3A2DF" w14:textId="7C1C927E"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0B18E9F4" wp14:editId="50F2C500">
            <wp:extent cx="5657850" cy="2971800"/>
            <wp:effectExtent l="19050" t="19050" r="19050" b="19050"/>
            <wp:docPr id="304" name="Picture 30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Screen shot"/>
                    <pic:cNvPicPr/>
                  </pic:nvPicPr>
                  <pic:blipFill>
                    <a:blip r:embed="rId16"/>
                    <a:stretch>
                      <a:fillRect/>
                    </a:stretch>
                  </pic:blipFill>
                  <pic:spPr>
                    <a:xfrm>
                      <a:off x="0" y="0"/>
                      <a:ext cx="5657850" cy="2971800"/>
                    </a:xfrm>
                    <a:prstGeom prst="rect">
                      <a:avLst/>
                    </a:prstGeom>
                    <a:ln>
                      <a:solidFill>
                        <a:schemeClr val="tx1"/>
                      </a:solidFill>
                    </a:ln>
                  </pic:spPr>
                </pic:pic>
              </a:graphicData>
            </a:graphic>
          </wp:inline>
        </w:drawing>
      </w:r>
    </w:p>
    <w:p w14:paraId="23AC334F" w14:textId="77777777" w:rsidR="0095405C" w:rsidRPr="006A34C4" w:rsidRDefault="0095405C" w:rsidP="0095405C">
      <w:pPr>
        <w:rPr>
          <w:rFonts w:ascii="Arial" w:hAnsi="Arial" w:cs="Arial"/>
          <w:sz w:val="24"/>
        </w:rPr>
      </w:pPr>
      <w:r w:rsidRPr="006A34C4">
        <w:rPr>
          <w:rFonts w:ascii="Arial" w:hAnsi="Arial" w:cs="Arial"/>
          <w:sz w:val="24"/>
        </w:rPr>
        <w:t>A green tick in the top right-hand corner of the section means information has previously been entered this section. To view that information, click on the tile and it will be displayed:</w:t>
      </w:r>
    </w:p>
    <w:p w14:paraId="20391F90"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404C36EC" wp14:editId="12B0D393">
            <wp:extent cx="5619750" cy="1905000"/>
            <wp:effectExtent l="19050" t="19050" r="19050" b="19050"/>
            <wp:docPr id="306" name="Picture 30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Screen shot"/>
                    <pic:cNvPicPr/>
                  </pic:nvPicPr>
                  <pic:blipFill>
                    <a:blip r:embed="rId17"/>
                    <a:stretch>
                      <a:fillRect/>
                    </a:stretch>
                  </pic:blipFill>
                  <pic:spPr>
                    <a:xfrm>
                      <a:off x="0" y="0"/>
                      <a:ext cx="5619750" cy="1905000"/>
                    </a:xfrm>
                    <a:prstGeom prst="rect">
                      <a:avLst/>
                    </a:prstGeom>
                    <a:ln>
                      <a:solidFill>
                        <a:schemeClr val="tx1"/>
                      </a:solidFill>
                    </a:ln>
                  </pic:spPr>
                </pic:pic>
              </a:graphicData>
            </a:graphic>
          </wp:inline>
        </w:drawing>
      </w:r>
    </w:p>
    <w:p w14:paraId="74B810EC" w14:textId="77777777" w:rsidR="004861F4" w:rsidRDefault="004861F4" w:rsidP="0095405C">
      <w:pPr>
        <w:pStyle w:val="Bodytextheadlines"/>
        <w:rPr>
          <w:rFonts w:ascii="Arial" w:hAnsi="Arial" w:cs="Arial"/>
          <w:color w:val="auto"/>
          <w:sz w:val="24"/>
        </w:rPr>
      </w:pPr>
      <w:bookmarkStart w:id="6" w:name="_Toc83199040"/>
    </w:p>
    <w:p w14:paraId="2207A062" w14:textId="77777777" w:rsidR="004861F4" w:rsidRDefault="004861F4" w:rsidP="0095405C">
      <w:pPr>
        <w:pStyle w:val="Bodytextheadlines"/>
        <w:rPr>
          <w:rFonts w:ascii="Arial" w:hAnsi="Arial" w:cs="Arial"/>
          <w:color w:val="auto"/>
          <w:sz w:val="24"/>
        </w:rPr>
      </w:pPr>
    </w:p>
    <w:p w14:paraId="42E1CD9D" w14:textId="77777777" w:rsidR="004861F4" w:rsidRDefault="004861F4" w:rsidP="0095405C">
      <w:pPr>
        <w:pStyle w:val="Bodytextheadlines"/>
        <w:rPr>
          <w:rFonts w:ascii="Arial" w:hAnsi="Arial" w:cs="Arial"/>
          <w:color w:val="auto"/>
          <w:sz w:val="24"/>
        </w:rPr>
      </w:pPr>
    </w:p>
    <w:p w14:paraId="05A4B671" w14:textId="77777777" w:rsidR="004861F4" w:rsidRDefault="004861F4" w:rsidP="0095405C">
      <w:pPr>
        <w:pStyle w:val="Bodytextheadlines"/>
        <w:rPr>
          <w:rFonts w:ascii="Arial" w:hAnsi="Arial" w:cs="Arial"/>
          <w:color w:val="auto"/>
          <w:sz w:val="24"/>
        </w:rPr>
      </w:pPr>
    </w:p>
    <w:p w14:paraId="2EFABD32" w14:textId="77777777" w:rsidR="004861F4" w:rsidRDefault="004861F4" w:rsidP="0095405C">
      <w:pPr>
        <w:pStyle w:val="Bodytextheadlines"/>
        <w:rPr>
          <w:rFonts w:ascii="Arial" w:hAnsi="Arial" w:cs="Arial"/>
          <w:color w:val="auto"/>
          <w:sz w:val="24"/>
        </w:rPr>
      </w:pPr>
    </w:p>
    <w:p w14:paraId="4A7CA430" w14:textId="1AF7C985" w:rsidR="0095405C" w:rsidRPr="006A34C4" w:rsidRDefault="0095405C" w:rsidP="0095405C">
      <w:pPr>
        <w:pStyle w:val="Bodytextheadlines"/>
        <w:rPr>
          <w:rFonts w:ascii="Arial" w:hAnsi="Arial" w:cs="Arial"/>
          <w:color w:val="auto"/>
          <w:sz w:val="24"/>
        </w:rPr>
      </w:pPr>
      <w:r w:rsidRPr="006A34C4">
        <w:rPr>
          <w:rFonts w:ascii="Arial" w:hAnsi="Arial" w:cs="Arial"/>
          <w:color w:val="auto"/>
          <w:sz w:val="24"/>
        </w:rPr>
        <w:lastRenderedPageBreak/>
        <w:t>The Parent or Carer’s Views</w:t>
      </w:r>
      <w:bookmarkEnd w:id="6"/>
    </w:p>
    <w:p w14:paraId="2AB3AD37" w14:textId="77777777" w:rsidR="0095405C" w:rsidRPr="006A34C4" w:rsidRDefault="0095405C" w:rsidP="0095405C">
      <w:pPr>
        <w:rPr>
          <w:rFonts w:ascii="Arial" w:hAnsi="Arial" w:cs="Arial"/>
          <w:sz w:val="24"/>
        </w:rPr>
      </w:pPr>
      <w:r w:rsidRPr="006A34C4">
        <w:rPr>
          <w:rFonts w:ascii="Arial" w:hAnsi="Arial" w:cs="Arial"/>
          <w:sz w:val="24"/>
        </w:rPr>
        <w:t>The second section is for the Parent/Carer’s views:</w:t>
      </w:r>
    </w:p>
    <w:p w14:paraId="4A08E069" w14:textId="527BA9B4"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08CCBE9C" wp14:editId="063A7035">
            <wp:extent cx="5762625" cy="3352800"/>
            <wp:effectExtent l="19050" t="19050" r="28575" b="19050"/>
            <wp:docPr id="307" name="Picture 30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Screen shot"/>
                    <pic:cNvPicPr/>
                  </pic:nvPicPr>
                  <pic:blipFill>
                    <a:blip r:embed="rId18"/>
                    <a:stretch>
                      <a:fillRect/>
                    </a:stretch>
                  </pic:blipFill>
                  <pic:spPr>
                    <a:xfrm>
                      <a:off x="0" y="0"/>
                      <a:ext cx="5762625" cy="3352800"/>
                    </a:xfrm>
                    <a:prstGeom prst="rect">
                      <a:avLst/>
                    </a:prstGeom>
                    <a:ln>
                      <a:solidFill>
                        <a:schemeClr val="tx1"/>
                      </a:solidFill>
                    </a:ln>
                  </pic:spPr>
                </pic:pic>
              </a:graphicData>
            </a:graphic>
          </wp:inline>
        </w:drawing>
      </w:r>
    </w:p>
    <w:p w14:paraId="5195F648" w14:textId="77777777" w:rsidR="0095405C" w:rsidRPr="006A34C4" w:rsidRDefault="0095405C" w:rsidP="0095405C">
      <w:pPr>
        <w:rPr>
          <w:rFonts w:ascii="Arial" w:hAnsi="Arial" w:cs="Arial"/>
          <w:sz w:val="24"/>
        </w:rPr>
      </w:pPr>
      <w:r w:rsidRPr="006A34C4">
        <w:rPr>
          <w:rFonts w:ascii="Arial" w:hAnsi="Arial" w:cs="Arial"/>
          <w:sz w:val="24"/>
        </w:rPr>
        <w:t xml:space="preserve">Click on the Yes or No button to indicate if you feel that progress is being made towards the outcomes in the EHC Plan. </w:t>
      </w:r>
    </w:p>
    <w:p w14:paraId="011615B5" w14:textId="16B7B692" w:rsidR="0095405C" w:rsidRPr="006A34C4" w:rsidRDefault="0095405C" w:rsidP="0095405C">
      <w:pPr>
        <w:rPr>
          <w:rFonts w:ascii="Arial" w:hAnsi="Arial" w:cs="Arial"/>
          <w:sz w:val="24"/>
        </w:rPr>
      </w:pPr>
      <w:r w:rsidRPr="006A34C4">
        <w:rPr>
          <w:rFonts w:ascii="Arial" w:hAnsi="Arial" w:cs="Arial"/>
          <w:sz w:val="24"/>
        </w:rPr>
        <w:t xml:space="preserve">To enter more information about what is and isn’t working well, left click anywhere in the boxes and start typing any information you want to enter here. </w:t>
      </w:r>
    </w:p>
    <w:p w14:paraId="474B634C" w14:textId="77777777" w:rsidR="0095405C" w:rsidRPr="006A34C4" w:rsidRDefault="0095405C" w:rsidP="0095405C">
      <w:pPr>
        <w:rPr>
          <w:rFonts w:ascii="Arial" w:hAnsi="Arial" w:cs="Arial"/>
          <w:sz w:val="24"/>
        </w:rPr>
      </w:pPr>
      <w:r w:rsidRPr="006A34C4">
        <w:rPr>
          <w:rFonts w:ascii="Arial" w:hAnsi="Arial" w:cs="Arial"/>
          <w:sz w:val="24"/>
        </w:rPr>
        <w:t xml:space="preserve">When you have entered your views, click on Save Views. </w:t>
      </w:r>
    </w:p>
    <w:p w14:paraId="322D2A56" w14:textId="77777777" w:rsidR="0095405C" w:rsidRPr="006A34C4" w:rsidRDefault="0095405C" w:rsidP="0095405C">
      <w:pPr>
        <w:rPr>
          <w:rFonts w:ascii="Arial" w:hAnsi="Arial" w:cs="Arial"/>
          <w:sz w:val="24"/>
        </w:rPr>
      </w:pPr>
    </w:p>
    <w:p w14:paraId="09BDEE60" w14:textId="77777777" w:rsidR="0095405C" w:rsidRPr="006A34C4" w:rsidRDefault="0095405C" w:rsidP="0095405C">
      <w:pPr>
        <w:rPr>
          <w:rFonts w:ascii="Arial" w:hAnsi="Arial" w:cs="Arial"/>
          <w:sz w:val="24"/>
        </w:rPr>
      </w:pPr>
      <w:r w:rsidRPr="006A34C4">
        <w:rPr>
          <w:rFonts w:ascii="Arial" w:hAnsi="Arial" w:cs="Arial"/>
          <w:sz w:val="24"/>
        </w:rPr>
        <w:t>Any information previous entered during the assessment process can be viewed below this:</w:t>
      </w:r>
    </w:p>
    <w:p w14:paraId="566E9724"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23C5A5A5" wp14:editId="707FB8C8">
            <wp:extent cx="5619750" cy="2066925"/>
            <wp:effectExtent l="19050" t="19050" r="19050" b="28575"/>
            <wp:docPr id="308" name="Picture 30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 shot"/>
                    <pic:cNvPicPr/>
                  </pic:nvPicPr>
                  <pic:blipFill>
                    <a:blip r:embed="rId19"/>
                    <a:stretch>
                      <a:fillRect/>
                    </a:stretch>
                  </pic:blipFill>
                  <pic:spPr>
                    <a:xfrm>
                      <a:off x="0" y="0"/>
                      <a:ext cx="5619750" cy="2066925"/>
                    </a:xfrm>
                    <a:prstGeom prst="rect">
                      <a:avLst/>
                    </a:prstGeom>
                    <a:ln>
                      <a:solidFill>
                        <a:schemeClr val="tx1"/>
                      </a:solidFill>
                    </a:ln>
                  </pic:spPr>
                </pic:pic>
              </a:graphicData>
            </a:graphic>
          </wp:inline>
        </w:drawing>
      </w:r>
    </w:p>
    <w:p w14:paraId="6BA917BE" w14:textId="77777777" w:rsidR="0095405C" w:rsidRPr="006A34C4" w:rsidRDefault="0095405C" w:rsidP="0095405C">
      <w:pPr>
        <w:rPr>
          <w:rFonts w:ascii="Arial" w:hAnsi="Arial" w:cs="Arial"/>
          <w:sz w:val="24"/>
        </w:rPr>
      </w:pPr>
      <w:r w:rsidRPr="006A34C4">
        <w:rPr>
          <w:rFonts w:ascii="Arial" w:hAnsi="Arial" w:cs="Arial"/>
          <w:sz w:val="24"/>
        </w:rPr>
        <w:t>A green tick in the top right-hand corner of the section means information has previously been entered this section. To view that information, click on the tile and it will be displayed:</w:t>
      </w:r>
    </w:p>
    <w:p w14:paraId="5100C1CB" w14:textId="77777777" w:rsidR="0095405C" w:rsidRPr="006A34C4" w:rsidRDefault="0095405C" w:rsidP="0095405C">
      <w:pPr>
        <w:jc w:val="center"/>
        <w:rPr>
          <w:rFonts w:ascii="Arial" w:hAnsi="Arial" w:cs="Arial"/>
          <w:sz w:val="24"/>
        </w:rPr>
      </w:pPr>
      <w:r w:rsidRPr="006A34C4">
        <w:rPr>
          <w:rFonts w:ascii="Arial" w:hAnsi="Arial" w:cs="Arial"/>
          <w:noProof/>
          <w:sz w:val="24"/>
        </w:rPr>
        <w:lastRenderedPageBreak/>
        <w:drawing>
          <wp:inline distT="0" distB="0" distL="0" distR="0" wp14:anchorId="24474500" wp14:editId="01184A95">
            <wp:extent cx="5057775" cy="2352675"/>
            <wp:effectExtent l="19050" t="19050" r="28575" b="28575"/>
            <wp:docPr id="309" name="Picture 30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Screen shot"/>
                    <pic:cNvPicPr/>
                  </pic:nvPicPr>
                  <pic:blipFill>
                    <a:blip r:embed="rId20"/>
                    <a:stretch>
                      <a:fillRect/>
                    </a:stretch>
                  </pic:blipFill>
                  <pic:spPr>
                    <a:xfrm>
                      <a:off x="0" y="0"/>
                      <a:ext cx="5057775" cy="2352675"/>
                    </a:xfrm>
                    <a:prstGeom prst="rect">
                      <a:avLst/>
                    </a:prstGeom>
                    <a:ln>
                      <a:solidFill>
                        <a:schemeClr val="tx1"/>
                      </a:solidFill>
                    </a:ln>
                  </pic:spPr>
                </pic:pic>
              </a:graphicData>
            </a:graphic>
          </wp:inline>
        </w:drawing>
      </w:r>
    </w:p>
    <w:p w14:paraId="251766A2" w14:textId="77777777" w:rsidR="0095405C" w:rsidRPr="006A34C4" w:rsidRDefault="0095405C" w:rsidP="0095405C">
      <w:pPr>
        <w:pStyle w:val="Bodytextheadlines"/>
        <w:rPr>
          <w:rFonts w:ascii="Arial" w:hAnsi="Arial" w:cs="Arial"/>
          <w:color w:val="auto"/>
          <w:sz w:val="24"/>
        </w:rPr>
      </w:pPr>
      <w:bookmarkStart w:id="7" w:name="_Toc83199041"/>
      <w:r w:rsidRPr="006A34C4">
        <w:rPr>
          <w:rFonts w:ascii="Arial" w:hAnsi="Arial" w:cs="Arial"/>
          <w:color w:val="auto"/>
          <w:sz w:val="24"/>
        </w:rPr>
        <w:t>Requests for Information</w:t>
      </w:r>
      <w:bookmarkEnd w:id="7"/>
    </w:p>
    <w:p w14:paraId="0DC91F2F" w14:textId="77777777" w:rsidR="0095405C" w:rsidRPr="006A34C4" w:rsidRDefault="0095405C" w:rsidP="0095405C">
      <w:pPr>
        <w:rPr>
          <w:rFonts w:ascii="Arial" w:hAnsi="Arial" w:cs="Arial"/>
          <w:sz w:val="24"/>
        </w:rPr>
      </w:pPr>
      <w:r w:rsidRPr="006A34C4">
        <w:rPr>
          <w:rFonts w:ascii="Arial" w:hAnsi="Arial" w:cs="Arial"/>
          <w:sz w:val="24"/>
        </w:rPr>
        <w:t>At the bottom of the page, there is a section showing who else has been asked to provide their views on the progress towards outcomes of the EHC Care Plan:</w:t>
      </w:r>
    </w:p>
    <w:p w14:paraId="77BE08BD"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66D546BF" wp14:editId="682802A6">
            <wp:extent cx="4933950" cy="1638300"/>
            <wp:effectExtent l="19050" t="19050" r="19050" b="19050"/>
            <wp:docPr id="310" name="Picture 31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 shot"/>
                    <pic:cNvPicPr/>
                  </pic:nvPicPr>
                  <pic:blipFill>
                    <a:blip r:embed="rId21"/>
                    <a:stretch>
                      <a:fillRect/>
                    </a:stretch>
                  </pic:blipFill>
                  <pic:spPr>
                    <a:xfrm>
                      <a:off x="0" y="0"/>
                      <a:ext cx="4933950" cy="1638300"/>
                    </a:xfrm>
                    <a:prstGeom prst="rect">
                      <a:avLst/>
                    </a:prstGeom>
                    <a:ln>
                      <a:solidFill>
                        <a:schemeClr val="tx1"/>
                      </a:solidFill>
                    </a:ln>
                  </pic:spPr>
                </pic:pic>
              </a:graphicData>
            </a:graphic>
          </wp:inline>
        </w:drawing>
      </w:r>
    </w:p>
    <w:p w14:paraId="5062437B" w14:textId="77777777" w:rsidR="0095405C" w:rsidRPr="006A34C4" w:rsidRDefault="0095405C" w:rsidP="0095405C">
      <w:pPr>
        <w:rPr>
          <w:rFonts w:ascii="Arial" w:hAnsi="Arial" w:cs="Arial"/>
          <w:sz w:val="24"/>
        </w:rPr>
      </w:pPr>
      <w:r w:rsidRPr="006A34C4">
        <w:rPr>
          <w:rFonts w:ascii="Arial" w:hAnsi="Arial" w:cs="Arial"/>
          <w:sz w:val="24"/>
        </w:rPr>
        <w:t>Once the response to the request for information has been received, the status will change to show this:</w:t>
      </w:r>
    </w:p>
    <w:p w14:paraId="64C3933C" w14:textId="0B3CFBE8"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1FD5C51C" wp14:editId="029250F0">
            <wp:extent cx="6086475" cy="1800225"/>
            <wp:effectExtent l="19050" t="19050" r="28575" b="28575"/>
            <wp:docPr id="330" name="Picture 33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Screen shot"/>
                    <pic:cNvPicPr/>
                  </pic:nvPicPr>
                  <pic:blipFill>
                    <a:blip r:embed="rId22"/>
                    <a:stretch>
                      <a:fillRect/>
                    </a:stretch>
                  </pic:blipFill>
                  <pic:spPr>
                    <a:xfrm>
                      <a:off x="0" y="0"/>
                      <a:ext cx="6086475" cy="1800225"/>
                    </a:xfrm>
                    <a:prstGeom prst="rect">
                      <a:avLst/>
                    </a:prstGeom>
                    <a:ln>
                      <a:solidFill>
                        <a:schemeClr val="tx1"/>
                      </a:solidFill>
                    </a:ln>
                  </pic:spPr>
                </pic:pic>
              </a:graphicData>
            </a:graphic>
          </wp:inline>
        </w:drawing>
      </w:r>
    </w:p>
    <w:p w14:paraId="3DF43E90" w14:textId="77777777" w:rsidR="0095405C" w:rsidRPr="006A34C4" w:rsidRDefault="0095405C" w:rsidP="0095405C">
      <w:pPr>
        <w:rPr>
          <w:rFonts w:ascii="Arial" w:hAnsi="Arial" w:cs="Arial"/>
          <w:sz w:val="24"/>
        </w:rPr>
      </w:pPr>
      <w:r w:rsidRPr="006A34C4">
        <w:rPr>
          <w:rFonts w:ascii="Arial" w:hAnsi="Arial" w:cs="Arial"/>
          <w:sz w:val="24"/>
        </w:rPr>
        <w:t xml:space="preserve">To view the response, click on the Green right pointing arrow and the Request for information screen will be displayed, with the information entered by the person it was requested from. </w:t>
      </w:r>
    </w:p>
    <w:p w14:paraId="5E10E504" w14:textId="77777777" w:rsidR="0095405C" w:rsidRPr="006A34C4" w:rsidRDefault="0095405C" w:rsidP="0095405C">
      <w:pPr>
        <w:rPr>
          <w:rFonts w:ascii="Arial" w:hAnsi="Arial" w:cs="Arial"/>
          <w:sz w:val="24"/>
        </w:rPr>
      </w:pPr>
      <w:r w:rsidRPr="006A34C4">
        <w:rPr>
          <w:rFonts w:ascii="Arial" w:hAnsi="Arial" w:cs="Arial"/>
          <w:sz w:val="24"/>
        </w:rPr>
        <w:t xml:space="preserve">Where an advice area has been commented on, they will be displayed with a green tick and a green arrow on the right: </w:t>
      </w:r>
    </w:p>
    <w:p w14:paraId="492EA7F7" w14:textId="3FB4DB37" w:rsidR="0095405C" w:rsidRPr="006A34C4" w:rsidRDefault="0095405C" w:rsidP="0095405C">
      <w:pPr>
        <w:jc w:val="center"/>
        <w:rPr>
          <w:rFonts w:ascii="Arial" w:hAnsi="Arial" w:cs="Arial"/>
          <w:sz w:val="24"/>
        </w:rPr>
      </w:pPr>
      <w:r w:rsidRPr="006A34C4">
        <w:rPr>
          <w:rFonts w:ascii="Arial" w:hAnsi="Arial" w:cs="Arial"/>
          <w:noProof/>
          <w:sz w:val="24"/>
        </w:rPr>
        <w:lastRenderedPageBreak/>
        <w:drawing>
          <wp:inline distT="0" distB="0" distL="0" distR="0" wp14:anchorId="1CAD9CBC" wp14:editId="5207C735">
            <wp:extent cx="5629275" cy="2628900"/>
            <wp:effectExtent l="19050" t="19050" r="28575" b="19050"/>
            <wp:docPr id="329" name="Picture 32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Screen shot"/>
                    <pic:cNvPicPr/>
                  </pic:nvPicPr>
                  <pic:blipFill>
                    <a:blip r:embed="rId23"/>
                    <a:stretch>
                      <a:fillRect/>
                    </a:stretch>
                  </pic:blipFill>
                  <pic:spPr>
                    <a:xfrm>
                      <a:off x="0" y="0"/>
                      <a:ext cx="5629275" cy="2628900"/>
                    </a:xfrm>
                    <a:prstGeom prst="rect">
                      <a:avLst/>
                    </a:prstGeom>
                    <a:ln>
                      <a:solidFill>
                        <a:sysClr val="windowText" lastClr="000000"/>
                      </a:solidFill>
                    </a:ln>
                  </pic:spPr>
                </pic:pic>
              </a:graphicData>
            </a:graphic>
          </wp:inline>
        </w:drawing>
      </w:r>
    </w:p>
    <w:p w14:paraId="1DEE7C95" w14:textId="77777777" w:rsidR="0095405C" w:rsidRPr="006A34C4" w:rsidRDefault="0095405C" w:rsidP="0095405C">
      <w:pPr>
        <w:rPr>
          <w:rFonts w:ascii="Arial" w:hAnsi="Arial" w:cs="Arial"/>
          <w:sz w:val="24"/>
        </w:rPr>
      </w:pPr>
      <w:r w:rsidRPr="006A34C4">
        <w:rPr>
          <w:rFonts w:ascii="Arial" w:hAnsi="Arial" w:cs="Arial"/>
          <w:sz w:val="24"/>
        </w:rPr>
        <w:t>Click on the green arrow and scroll down to view the information entered. Comments will have been made as to if any changes are needed to the outcome or any additional short-term targets needed, as well any changed needed to the Special educational needs provision:</w:t>
      </w:r>
    </w:p>
    <w:p w14:paraId="612E2F67"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22870F57" wp14:editId="77402EFD">
            <wp:extent cx="5143500" cy="929640"/>
            <wp:effectExtent l="19050" t="19050" r="19050" b="22860"/>
            <wp:docPr id="332" name="Picture 33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Screen shot"/>
                    <pic:cNvPicPr/>
                  </pic:nvPicPr>
                  <pic:blipFill>
                    <a:blip r:embed="rId24"/>
                    <a:stretch>
                      <a:fillRect/>
                    </a:stretch>
                  </pic:blipFill>
                  <pic:spPr>
                    <a:xfrm>
                      <a:off x="0" y="0"/>
                      <a:ext cx="5143500" cy="929640"/>
                    </a:xfrm>
                    <a:prstGeom prst="rect">
                      <a:avLst/>
                    </a:prstGeom>
                    <a:ln>
                      <a:solidFill>
                        <a:sysClr val="windowText" lastClr="000000"/>
                      </a:solidFill>
                    </a:ln>
                  </pic:spPr>
                </pic:pic>
              </a:graphicData>
            </a:graphic>
          </wp:inline>
        </w:drawing>
      </w:r>
    </w:p>
    <w:p w14:paraId="43DD6300"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4AD44D6F" wp14:editId="3299528D">
            <wp:extent cx="5219700" cy="502920"/>
            <wp:effectExtent l="19050" t="19050" r="19050" b="11430"/>
            <wp:docPr id="334" name="Picture 33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Screen shot"/>
                    <pic:cNvPicPr/>
                  </pic:nvPicPr>
                  <pic:blipFill>
                    <a:blip r:embed="rId25"/>
                    <a:stretch>
                      <a:fillRect/>
                    </a:stretch>
                  </pic:blipFill>
                  <pic:spPr>
                    <a:xfrm>
                      <a:off x="0" y="0"/>
                      <a:ext cx="5219700" cy="502920"/>
                    </a:xfrm>
                    <a:prstGeom prst="rect">
                      <a:avLst/>
                    </a:prstGeom>
                    <a:ln>
                      <a:solidFill>
                        <a:sysClr val="windowText" lastClr="000000"/>
                      </a:solidFill>
                    </a:ln>
                  </pic:spPr>
                </pic:pic>
              </a:graphicData>
            </a:graphic>
          </wp:inline>
        </w:drawing>
      </w:r>
    </w:p>
    <w:p w14:paraId="1F2BD603" w14:textId="77777777" w:rsidR="0095405C" w:rsidRPr="006A34C4" w:rsidRDefault="0095405C" w:rsidP="0095405C">
      <w:pPr>
        <w:rPr>
          <w:rFonts w:ascii="Arial" w:hAnsi="Arial" w:cs="Arial"/>
          <w:sz w:val="24"/>
        </w:rPr>
      </w:pPr>
      <w:r w:rsidRPr="006A34C4">
        <w:rPr>
          <w:rFonts w:ascii="Arial" w:hAnsi="Arial" w:cs="Arial"/>
          <w:sz w:val="24"/>
        </w:rPr>
        <w:t>Click on the X to close the section and view another section:</w:t>
      </w:r>
    </w:p>
    <w:p w14:paraId="6FBDF0DA" w14:textId="024D9F35"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2A9629BC" wp14:editId="3E1B922D">
            <wp:extent cx="5173980" cy="857250"/>
            <wp:effectExtent l="19050" t="19050" r="26670" b="19050"/>
            <wp:docPr id="323" name="Picture 32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Screen shot"/>
                    <pic:cNvPicPr/>
                  </pic:nvPicPr>
                  <pic:blipFill rotWithShape="1">
                    <a:blip r:embed="rId26"/>
                    <a:srcRect b="58446"/>
                    <a:stretch/>
                  </pic:blipFill>
                  <pic:spPr bwMode="auto">
                    <a:xfrm>
                      <a:off x="0" y="0"/>
                      <a:ext cx="5173980" cy="8572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CDCB23" w14:textId="77777777" w:rsidR="0095405C" w:rsidRPr="006A34C4" w:rsidRDefault="0095405C" w:rsidP="0095405C">
      <w:pPr>
        <w:rPr>
          <w:rFonts w:ascii="Arial" w:hAnsi="Arial" w:cs="Arial"/>
          <w:sz w:val="24"/>
        </w:rPr>
      </w:pPr>
      <w:r w:rsidRPr="006A34C4">
        <w:rPr>
          <w:rFonts w:ascii="Arial" w:hAnsi="Arial" w:cs="Arial"/>
          <w:sz w:val="24"/>
        </w:rPr>
        <w:t>. There is also a section displaying any documents that have been uploaded:</w:t>
      </w:r>
    </w:p>
    <w:p w14:paraId="45F6E5F1" w14:textId="405B0259"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16F50617" wp14:editId="7ACE57EF">
            <wp:extent cx="5753100" cy="1066800"/>
            <wp:effectExtent l="19050" t="19050" r="19050" b="19050"/>
            <wp:docPr id="324" name="Picture 32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Screen shot"/>
                    <pic:cNvPicPr/>
                  </pic:nvPicPr>
                  <pic:blipFill>
                    <a:blip r:embed="rId27"/>
                    <a:stretch>
                      <a:fillRect/>
                    </a:stretch>
                  </pic:blipFill>
                  <pic:spPr>
                    <a:xfrm>
                      <a:off x="0" y="0"/>
                      <a:ext cx="5753100" cy="1066800"/>
                    </a:xfrm>
                    <a:prstGeom prst="rect">
                      <a:avLst/>
                    </a:prstGeom>
                    <a:ln>
                      <a:solidFill>
                        <a:sysClr val="windowText" lastClr="000000"/>
                      </a:solidFill>
                    </a:ln>
                  </pic:spPr>
                </pic:pic>
              </a:graphicData>
            </a:graphic>
          </wp:inline>
        </w:drawing>
      </w:r>
    </w:p>
    <w:p w14:paraId="2BE01B6E" w14:textId="77777777" w:rsidR="0095405C" w:rsidRPr="006A34C4" w:rsidRDefault="0095405C" w:rsidP="0095405C">
      <w:pPr>
        <w:rPr>
          <w:rFonts w:ascii="Arial" w:hAnsi="Arial" w:cs="Arial"/>
          <w:sz w:val="24"/>
        </w:rPr>
      </w:pPr>
      <w:r w:rsidRPr="006A34C4">
        <w:rPr>
          <w:rFonts w:ascii="Arial" w:hAnsi="Arial" w:cs="Arial"/>
          <w:sz w:val="24"/>
        </w:rPr>
        <w:t>To view these documents, click on the white square and the document will show as a download in the bottom left-hand corner of the screen:</w:t>
      </w:r>
    </w:p>
    <w:p w14:paraId="4F890C5F" w14:textId="0ECD52D4" w:rsidR="0095405C" w:rsidRPr="006A34C4" w:rsidRDefault="0095405C" w:rsidP="0095405C">
      <w:pPr>
        <w:jc w:val="center"/>
        <w:rPr>
          <w:rFonts w:ascii="Arial" w:hAnsi="Arial" w:cs="Arial"/>
          <w:sz w:val="24"/>
        </w:rPr>
      </w:pPr>
      <w:r w:rsidRPr="006A34C4">
        <w:rPr>
          <w:rFonts w:ascii="Arial" w:hAnsi="Arial" w:cs="Arial"/>
          <w:noProof/>
          <w:sz w:val="24"/>
        </w:rPr>
        <w:lastRenderedPageBreak/>
        <w:drawing>
          <wp:inline distT="0" distB="0" distL="0" distR="0" wp14:anchorId="100FDBDA" wp14:editId="4CE712C5">
            <wp:extent cx="5219700" cy="2209800"/>
            <wp:effectExtent l="19050" t="19050" r="19050" b="19050"/>
            <wp:docPr id="325" name="Picture 32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Screen shot"/>
                    <pic:cNvPicPr/>
                  </pic:nvPicPr>
                  <pic:blipFill>
                    <a:blip r:embed="rId28"/>
                    <a:stretch>
                      <a:fillRect/>
                    </a:stretch>
                  </pic:blipFill>
                  <pic:spPr>
                    <a:xfrm>
                      <a:off x="0" y="0"/>
                      <a:ext cx="5219700" cy="2209800"/>
                    </a:xfrm>
                    <a:prstGeom prst="rect">
                      <a:avLst/>
                    </a:prstGeom>
                    <a:ln>
                      <a:solidFill>
                        <a:sysClr val="windowText" lastClr="000000"/>
                      </a:solidFill>
                    </a:ln>
                  </pic:spPr>
                </pic:pic>
              </a:graphicData>
            </a:graphic>
          </wp:inline>
        </w:drawing>
      </w:r>
    </w:p>
    <w:p w14:paraId="57AC884E" w14:textId="77777777" w:rsidR="0095405C" w:rsidRPr="006A34C4" w:rsidRDefault="0095405C" w:rsidP="0095405C">
      <w:pPr>
        <w:rPr>
          <w:rFonts w:ascii="Arial" w:hAnsi="Arial" w:cs="Arial"/>
          <w:sz w:val="24"/>
        </w:rPr>
      </w:pPr>
      <w:r w:rsidRPr="006A34C4">
        <w:rPr>
          <w:rFonts w:ascii="Arial" w:hAnsi="Arial" w:cs="Arial"/>
          <w:sz w:val="24"/>
        </w:rPr>
        <w:t xml:space="preserve">Left click on this to open it and view the information. </w:t>
      </w:r>
    </w:p>
    <w:p w14:paraId="10F5F27A" w14:textId="77777777" w:rsidR="0095405C" w:rsidRPr="006A34C4" w:rsidRDefault="0095405C" w:rsidP="0095405C">
      <w:pPr>
        <w:pStyle w:val="Bodytextheadlines"/>
        <w:rPr>
          <w:rFonts w:ascii="Arial" w:hAnsi="Arial" w:cs="Arial"/>
          <w:color w:val="auto"/>
          <w:sz w:val="24"/>
        </w:rPr>
      </w:pPr>
      <w:bookmarkStart w:id="8" w:name="_Toc83199042"/>
      <w:r w:rsidRPr="006A34C4">
        <w:rPr>
          <w:rFonts w:ascii="Arial" w:hAnsi="Arial" w:cs="Arial"/>
          <w:color w:val="auto"/>
          <w:sz w:val="24"/>
        </w:rPr>
        <w:t>Confirming Attendance for the meeting</w:t>
      </w:r>
      <w:bookmarkEnd w:id="8"/>
    </w:p>
    <w:p w14:paraId="4663F981" w14:textId="77777777" w:rsidR="0095405C" w:rsidRPr="006A34C4" w:rsidRDefault="0095405C" w:rsidP="0095405C">
      <w:pPr>
        <w:rPr>
          <w:rFonts w:ascii="Arial" w:hAnsi="Arial" w:cs="Arial"/>
          <w:sz w:val="24"/>
        </w:rPr>
      </w:pPr>
      <w:r w:rsidRPr="006A34C4">
        <w:rPr>
          <w:rFonts w:ascii="Arial" w:hAnsi="Arial" w:cs="Arial"/>
          <w:sz w:val="24"/>
        </w:rPr>
        <w:t>You will need to confirm if you will or will not be attending the meeting. To do this, click on view the Case Summary on the left-hand menu bar:</w:t>
      </w:r>
    </w:p>
    <w:p w14:paraId="046792C6" w14:textId="31B69E00"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7BBD1367" wp14:editId="32CBB59A">
            <wp:extent cx="3609975" cy="3819525"/>
            <wp:effectExtent l="19050" t="19050" r="28575" b="28575"/>
            <wp:docPr id="335" name="Picture 335"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Screen shot"/>
                    <pic:cNvPicPr/>
                  </pic:nvPicPr>
                  <pic:blipFill>
                    <a:blip r:embed="rId9"/>
                    <a:stretch>
                      <a:fillRect/>
                    </a:stretch>
                  </pic:blipFill>
                  <pic:spPr>
                    <a:xfrm>
                      <a:off x="0" y="0"/>
                      <a:ext cx="3635263" cy="3846281"/>
                    </a:xfrm>
                    <a:prstGeom prst="rect">
                      <a:avLst/>
                    </a:prstGeom>
                    <a:ln>
                      <a:solidFill>
                        <a:sysClr val="windowText" lastClr="000000"/>
                      </a:solidFill>
                    </a:ln>
                  </pic:spPr>
                </pic:pic>
              </a:graphicData>
            </a:graphic>
          </wp:inline>
        </w:drawing>
      </w:r>
    </w:p>
    <w:p w14:paraId="36BB4BA3" w14:textId="77777777" w:rsidR="004861F4" w:rsidRDefault="004861F4" w:rsidP="0095405C">
      <w:pPr>
        <w:rPr>
          <w:rFonts w:ascii="Arial" w:hAnsi="Arial" w:cs="Arial"/>
          <w:sz w:val="24"/>
        </w:rPr>
      </w:pPr>
    </w:p>
    <w:p w14:paraId="31AAFA20" w14:textId="77777777" w:rsidR="004861F4" w:rsidRDefault="004861F4" w:rsidP="0095405C">
      <w:pPr>
        <w:rPr>
          <w:rFonts w:ascii="Arial" w:hAnsi="Arial" w:cs="Arial"/>
          <w:sz w:val="24"/>
        </w:rPr>
      </w:pPr>
    </w:p>
    <w:p w14:paraId="4D20F58F" w14:textId="77777777" w:rsidR="004861F4" w:rsidRDefault="004861F4" w:rsidP="0095405C">
      <w:pPr>
        <w:rPr>
          <w:rFonts w:ascii="Arial" w:hAnsi="Arial" w:cs="Arial"/>
          <w:sz w:val="24"/>
        </w:rPr>
      </w:pPr>
    </w:p>
    <w:p w14:paraId="3DBBEA1B" w14:textId="77777777" w:rsidR="004861F4" w:rsidRDefault="004861F4" w:rsidP="0095405C">
      <w:pPr>
        <w:rPr>
          <w:rFonts w:ascii="Arial" w:hAnsi="Arial" w:cs="Arial"/>
          <w:sz w:val="24"/>
        </w:rPr>
      </w:pPr>
    </w:p>
    <w:p w14:paraId="3A323865" w14:textId="77777777" w:rsidR="004861F4" w:rsidRDefault="004861F4" w:rsidP="0095405C">
      <w:pPr>
        <w:rPr>
          <w:rFonts w:ascii="Arial" w:hAnsi="Arial" w:cs="Arial"/>
          <w:sz w:val="24"/>
        </w:rPr>
      </w:pPr>
    </w:p>
    <w:p w14:paraId="2720C699" w14:textId="77777777" w:rsidR="004861F4" w:rsidRDefault="004861F4" w:rsidP="0095405C">
      <w:pPr>
        <w:rPr>
          <w:rFonts w:ascii="Arial" w:hAnsi="Arial" w:cs="Arial"/>
          <w:sz w:val="24"/>
        </w:rPr>
      </w:pPr>
    </w:p>
    <w:p w14:paraId="14765F4B" w14:textId="33AA4B8A" w:rsidR="0095405C" w:rsidRPr="006A34C4" w:rsidRDefault="0095405C" w:rsidP="0095405C">
      <w:pPr>
        <w:rPr>
          <w:rFonts w:ascii="Arial" w:hAnsi="Arial" w:cs="Arial"/>
          <w:sz w:val="24"/>
        </w:rPr>
      </w:pPr>
      <w:r w:rsidRPr="006A34C4">
        <w:rPr>
          <w:rFonts w:ascii="Arial" w:hAnsi="Arial" w:cs="Arial"/>
          <w:sz w:val="24"/>
        </w:rPr>
        <w:lastRenderedPageBreak/>
        <w:t>At the top of the screen, there will be two buttons:</w:t>
      </w:r>
    </w:p>
    <w:p w14:paraId="1C327DEA" w14:textId="104D385D" w:rsidR="0095405C" w:rsidRPr="006A34C4" w:rsidRDefault="0095405C" w:rsidP="0095405C">
      <w:pPr>
        <w:rPr>
          <w:rFonts w:ascii="Arial" w:hAnsi="Arial" w:cs="Arial"/>
          <w:sz w:val="24"/>
        </w:rPr>
      </w:pPr>
      <w:r w:rsidRPr="006A34C4">
        <w:rPr>
          <w:rFonts w:ascii="Arial" w:hAnsi="Arial" w:cs="Arial"/>
          <w:noProof/>
          <w:sz w:val="24"/>
        </w:rPr>
        <w:drawing>
          <wp:inline distT="0" distB="0" distL="0" distR="0" wp14:anchorId="4E703A83" wp14:editId="198241B6">
            <wp:extent cx="6188710" cy="2381250"/>
            <wp:effectExtent l="19050" t="19050" r="21590" b="19050"/>
            <wp:docPr id="337" name="Picture 33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Screen shot"/>
                    <pic:cNvPicPr/>
                  </pic:nvPicPr>
                  <pic:blipFill>
                    <a:blip r:embed="rId14"/>
                    <a:stretch>
                      <a:fillRect/>
                    </a:stretch>
                  </pic:blipFill>
                  <pic:spPr>
                    <a:xfrm>
                      <a:off x="0" y="0"/>
                      <a:ext cx="6188710" cy="2381250"/>
                    </a:xfrm>
                    <a:prstGeom prst="rect">
                      <a:avLst/>
                    </a:prstGeom>
                    <a:ln>
                      <a:solidFill>
                        <a:schemeClr val="tx1"/>
                      </a:solidFill>
                    </a:ln>
                  </pic:spPr>
                </pic:pic>
              </a:graphicData>
            </a:graphic>
          </wp:inline>
        </w:drawing>
      </w:r>
    </w:p>
    <w:p w14:paraId="5815404A" w14:textId="77777777" w:rsidR="0095405C" w:rsidRPr="006A34C4" w:rsidRDefault="0095405C" w:rsidP="0095405C">
      <w:pPr>
        <w:rPr>
          <w:rFonts w:ascii="Arial" w:hAnsi="Arial" w:cs="Arial"/>
          <w:sz w:val="24"/>
        </w:rPr>
      </w:pPr>
      <w:r w:rsidRPr="006A34C4">
        <w:rPr>
          <w:rFonts w:ascii="Arial" w:hAnsi="Arial" w:cs="Arial"/>
          <w:sz w:val="24"/>
        </w:rPr>
        <w:t xml:space="preserve">Click on the button to indicate if you will or will not attend the meeting. </w:t>
      </w:r>
    </w:p>
    <w:p w14:paraId="42503F42" w14:textId="77777777" w:rsidR="0095405C" w:rsidRPr="006A34C4" w:rsidRDefault="0095405C" w:rsidP="0095405C">
      <w:pPr>
        <w:rPr>
          <w:rFonts w:ascii="Arial" w:hAnsi="Arial" w:cs="Arial"/>
          <w:sz w:val="24"/>
        </w:rPr>
      </w:pPr>
      <w:r w:rsidRPr="006A34C4">
        <w:rPr>
          <w:rFonts w:ascii="Arial" w:hAnsi="Arial" w:cs="Arial"/>
          <w:sz w:val="24"/>
        </w:rPr>
        <w:t>As previously discussed, details of the meeting will be displayed below this</w:t>
      </w:r>
    </w:p>
    <w:p w14:paraId="1B97A1CB" w14:textId="77777777" w:rsidR="0095405C" w:rsidRPr="006A34C4" w:rsidRDefault="0095405C" w:rsidP="0095405C">
      <w:pPr>
        <w:pStyle w:val="Bodytextboldsubtitle"/>
        <w:rPr>
          <w:rFonts w:ascii="Arial" w:hAnsi="Arial" w:cs="Arial"/>
          <w:sz w:val="24"/>
        </w:rPr>
      </w:pPr>
      <w:bookmarkStart w:id="9" w:name="_Toc83199043"/>
      <w:r w:rsidRPr="006A34C4">
        <w:rPr>
          <w:rFonts w:ascii="Arial" w:hAnsi="Arial" w:cs="Arial"/>
          <w:sz w:val="24"/>
        </w:rPr>
        <w:t>EHC Plan Review Meeting Details</w:t>
      </w:r>
      <w:bookmarkEnd w:id="9"/>
    </w:p>
    <w:p w14:paraId="2326A1EB" w14:textId="77777777" w:rsidR="0095405C" w:rsidRPr="006A34C4" w:rsidRDefault="0095405C" w:rsidP="0095405C">
      <w:pPr>
        <w:rPr>
          <w:rFonts w:ascii="Arial" w:hAnsi="Arial" w:cs="Arial"/>
          <w:sz w:val="24"/>
        </w:rPr>
      </w:pPr>
      <w:r w:rsidRPr="006A34C4">
        <w:rPr>
          <w:rFonts w:ascii="Arial" w:hAnsi="Arial" w:cs="Arial"/>
          <w:sz w:val="24"/>
        </w:rPr>
        <w:t>This will show the date, time and location of the meeting:</w:t>
      </w:r>
    </w:p>
    <w:p w14:paraId="1C1E7E8D"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7EFBE80D" wp14:editId="00884695">
            <wp:extent cx="4652010" cy="1207770"/>
            <wp:effectExtent l="19050" t="19050" r="15240" b="11430"/>
            <wp:docPr id="339" name="Picture 339"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Screen shot"/>
                    <pic:cNvPicPr/>
                  </pic:nvPicPr>
                  <pic:blipFill>
                    <a:blip r:embed="rId12"/>
                    <a:stretch>
                      <a:fillRect/>
                    </a:stretch>
                  </pic:blipFill>
                  <pic:spPr>
                    <a:xfrm>
                      <a:off x="0" y="0"/>
                      <a:ext cx="4652010" cy="1207770"/>
                    </a:xfrm>
                    <a:prstGeom prst="rect">
                      <a:avLst/>
                    </a:prstGeom>
                    <a:ln>
                      <a:solidFill>
                        <a:schemeClr val="tx1"/>
                      </a:solidFill>
                    </a:ln>
                  </pic:spPr>
                </pic:pic>
              </a:graphicData>
            </a:graphic>
          </wp:inline>
        </w:drawing>
      </w:r>
    </w:p>
    <w:p w14:paraId="58E9BA51" w14:textId="77777777" w:rsidR="0095405C" w:rsidRPr="006A34C4" w:rsidRDefault="0095405C" w:rsidP="0095405C">
      <w:pPr>
        <w:pStyle w:val="Bodytextboldsubtitle"/>
        <w:rPr>
          <w:rFonts w:ascii="Arial" w:hAnsi="Arial" w:cs="Arial"/>
          <w:sz w:val="24"/>
        </w:rPr>
      </w:pPr>
      <w:bookmarkStart w:id="10" w:name="_Toc83199044"/>
      <w:r w:rsidRPr="006A34C4">
        <w:rPr>
          <w:rFonts w:ascii="Arial" w:hAnsi="Arial" w:cs="Arial"/>
          <w:sz w:val="24"/>
        </w:rPr>
        <w:t>People Invited to the Meeting</w:t>
      </w:r>
      <w:bookmarkEnd w:id="10"/>
    </w:p>
    <w:p w14:paraId="199DA020" w14:textId="77777777" w:rsidR="0095405C" w:rsidRPr="006A34C4" w:rsidRDefault="0095405C" w:rsidP="0095405C">
      <w:pPr>
        <w:rPr>
          <w:rFonts w:ascii="Arial" w:hAnsi="Arial" w:cs="Arial"/>
          <w:sz w:val="24"/>
        </w:rPr>
      </w:pPr>
      <w:r w:rsidRPr="006A34C4">
        <w:rPr>
          <w:rFonts w:ascii="Arial" w:hAnsi="Arial" w:cs="Arial"/>
          <w:sz w:val="24"/>
        </w:rPr>
        <w:t xml:space="preserve">This will show all the people who have been invited to the meeting and if they have confirmed if they will attend or not: </w:t>
      </w:r>
    </w:p>
    <w:p w14:paraId="4F14B847" w14:textId="0005DE79"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62149FCD" wp14:editId="235F8946">
            <wp:extent cx="4770120" cy="2529840"/>
            <wp:effectExtent l="19050" t="19050" r="11430" b="22860"/>
            <wp:docPr id="341" name="Picture 34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shot"/>
                    <pic:cNvPicPr/>
                  </pic:nvPicPr>
                  <pic:blipFill>
                    <a:blip r:embed="rId13"/>
                    <a:stretch>
                      <a:fillRect/>
                    </a:stretch>
                  </pic:blipFill>
                  <pic:spPr>
                    <a:xfrm>
                      <a:off x="0" y="0"/>
                      <a:ext cx="4770120" cy="2529840"/>
                    </a:xfrm>
                    <a:prstGeom prst="rect">
                      <a:avLst/>
                    </a:prstGeom>
                    <a:ln>
                      <a:solidFill>
                        <a:schemeClr val="tx1"/>
                      </a:solidFill>
                    </a:ln>
                  </pic:spPr>
                </pic:pic>
              </a:graphicData>
            </a:graphic>
          </wp:inline>
        </w:drawing>
      </w:r>
    </w:p>
    <w:p w14:paraId="68EE4EA9" w14:textId="77777777" w:rsidR="0095405C" w:rsidRPr="006A34C4" w:rsidRDefault="0095405C" w:rsidP="0095405C">
      <w:pPr>
        <w:pStyle w:val="Mainheadline"/>
        <w:rPr>
          <w:rFonts w:ascii="Arial" w:hAnsi="Arial" w:cs="Arial"/>
          <w:color w:val="auto"/>
          <w:sz w:val="24"/>
          <w:szCs w:val="24"/>
        </w:rPr>
      </w:pPr>
      <w:bookmarkStart w:id="11" w:name="_Toc83199045"/>
      <w:r w:rsidRPr="006A34C4">
        <w:rPr>
          <w:rFonts w:ascii="Arial" w:hAnsi="Arial" w:cs="Arial"/>
          <w:color w:val="auto"/>
          <w:sz w:val="24"/>
          <w:szCs w:val="24"/>
        </w:rPr>
        <w:lastRenderedPageBreak/>
        <w:t>EHC Plan Review Meeting</w:t>
      </w:r>
      <w:bookmarkEnd w:id="11"/>
    </w:p>
    <w:p w14:paraId="194CA58E" w14:textId="77777777" w:rsidR="0095405C" w:rsidRPr="006A34C4" w:rsidRDefault="0095405C" w:rsidP="0095405C">
      <w:pPr>
        <w:rPr>
          <w:rFonts w:ascii="Arial" w:hAnsi="Arial" w:cs="Arial"/>
          <w:sz w:val="24"/>
        </w:rPr>
      </w:pPr>
      <w:r w:rsidRPr="006A34C4">
        <w:rPr>
          <w:rFonts w:ascii="Arial" w:hAnsi="Arial" w:cs="Arial"/>
          <w:sz w:val="24"/>
        </w:rPr>
        <w:t xml:space="preserve">When the meeting has taken place, a record will be created of who was invited, who attendance and when the meeting took place. The details of the discussions held at the meeting and any recommendations made will be displayed in the next section, the Report on the review. </w:t>
      </w:r>
    </w:p>
    <w:p w14:paraId="2C77EB3D" w14:textId="77777777" w:rsidR="0095405C" w:rsidRPr="006A34C4" w:rsidRDefault="0095405C" w:rsidP="0095405C">
      <w:pPr>
        <w:rPr>
          <w:rFonts w:ascii="Arial" w:hAnsi="Arial" w:cs="Arial"/>
          <w:sz w:val="24"/>
        </w:rPr>
      </w:pPr>
      <w:r w:rsidRPr="006A34C4">
        <w:rPr>
          <w:rFonts w:ascii="Arial" w:hAnsi="Arial" w:cs="Arial"/>
          <w:sz w:val="24"/>
        </w:rPr>
        <w:t>When the meeting record has been created, when you log into the Hub, the status will look like this:</w:t>
      </w:r>
    </w:p>
    <w:p w14:paraId="0F8854E9" w14:textId="01F7BF74"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33D96968" wp14:editId="77B99E3C">
            <wp:extent cx="1600744" cy="2396814"/>
            <wp:effectExtent l="19050" t="19050" r="19050" b="22860"/>
            <wp:docPr id="117" name="Picture 11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creen shot"/>
                    <pic:cNvPicPr/>
                  </pic:nvPicPr>
                  <pic:blipFill>
                    <a:blip r:embed="rId29"/>
                    <a:stretch>
                      <a:fillRect/>
                    </a:stretch>
                  </pic:blipFill>
                  <pic:spPr>
                    <a:xfrm>
                      <a:off x="0" y="0"/>
                      <a:ext cx="1611563" cy="2413013"/>
                    </a:xfrm>
                    <a:prstGeom prst="rect">
                      <a:avLst/>
                    </a:prstGeom>
                    <a:ln>
                      <a:solidFill>
                        <a:schemeClr val="tx1"/>
                      </a:solidFill>
                    </a:ln>
                  </pic:spPr>
                </pic:pic>
              </a:graphicData>
            </a:graphic>
          </wp:inline>
        </w:drawing>
      </w:r>
    </w:p>
    <w:p w14:paraId="7C2E28A3" w14:textId="77777777" w:rsidR="0095405C" w:rsidRPr="006A34C4" w:rsidRDefault="0095405C" w:rsidP="0095405C">
      <w:pPr>
        <w:rPr>
          <w:rFonts w:ascii="Arial" w:hAnsi="Arial" w:cs="Arial"/>
          <w:sz w:val="24"/>
        </w:rPr>
      </w:pPr>
      <w:r w:rsidRPr="006A34C4">
        <w:rPr>
          <w:rFonts w:ascii="Arial" w:hAnsi="Arial" w:cs="Arial"/>
          <w:sz w:val="24"/>
        </w:rPr>
        <w:t>When you click on this, the status will be displayed like this:</w:t>
      </w:r>
    </w:p>
    <w:p w14:paraId="11D9E5AF" w14:textId="60A1181B"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0BC4ABBE" wp14:editId="1C63BF2D">
            <wp:extent cx="4777740" cy="460375"/>
            <wp:effectExtent l="19050" t="19050" r="22860" b="15875"/>
            <wp:docPr id="320" name="Picture 32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Screen shot"/>
                    <pic:cNvPicPr/>
                  </pic:nvPicPr>
                  <pic:blipFill>
                    <a:blip r:embed="rId30"/>
                    <a:stretch>
                      <a:fillRect/>
                    </a:stretch>
                  </pic:blipFill>
                  <pic:spPr>
                    <a:xfrm>
                      <a:off x="0" y="0"/>
                      <a:ext cx="4777740" cy="460375"/>
                    </a:xfrm>
                    <a:prstGeom prst="rect">
                      <a:avLst/>
                    </a:prstGeom>
                    <a:ln>
                      <a:solidFill>
                        <a:schemeClr val="tx1"/>
                      </a:solidFill>
                    </a:ln>
                  </pic:spPr>
                </pic:pic>
              </a:graphicData>
            </a:graphic>
          </wp:inline>
        </w:drawing>
      </w:r>
    </w:p>
    <w:p w14:paraId="6F4D36C6" w14:textId="77777777" w:rsidR="0095405C" w:rsidRPr="006A34C4" w:rsidRDefault="0095405C" w:rsidP="0095405C">
      <w:pPr>
        <w:rPr>
          <w:rFonts w:ascii="Arial" w:hAnsi="Arial" w:cs="Arial"/>
          <w:sz w:val="24"/>
        </w:rPr>
      </w:pPr>
      <w:r w:rsidRPr="006A34C4">
        <w:rPr>
          <w:rFonts w:ascii="Arial" w:hAnsi="Arial" w:cs="Arial"/>
          <w:sz w:val="24"/>
        </w:rPr>
        <w:t>This has 5 sections</w:t>
      </w:r>
    </w:p>
    <w:p w14:paraId="003B3FB9" w14:textId="77777777" w:rsidR="0095405C" w:rsidRPr="006A34C4" w:rsidRDefault="0095405C" w:rsidP="0095405C">
      <w:pPr>
        <w:pStyle w:val="Bodytextheadlines"/>
        <w:rPr>
          <w:rFonts w:ascii="Arial" w:hAnsi="Arial" w:cs="Arial"/>
          <w:color w:val="auto"/>
          <w:sz w:val="24"/>
        </w:rPr>
      </w:pPr>
      <w:bookmarkStart w:id="12" w:name="_Toc83199046"/>
      <w:r w:rsidRPr="006A34C4">
        <w:rPr>
          <w:rFonts w:ascii="Arial" w:hAnsi="Arial" w:cs="Arial"/>
          <w:color w:val="auto"/>
          <w:sz w:val="24"/>
        </w:rPr>
        <w:t>EHC Plan Review Meeting Details</w:t>
      </w:r>
      <w:bookmarkEnd w:id="12"/>
    </w:p>
    <w:p w14:paraId="7C083DFF" w14:textId="77777777" w:rsidR="0095405C" w:rsidRPr="006A34C4" w:rsidRDefault="0095405C" w:rsidP="0095405C">
      <w:pPr>
        <w:rPr>
          <w:rFonts w:ascii="Arial" w:hAnsi="Arial" w:cs="Arial"/>
          <w:sz w:val="24"/>
        </w:rPr>
      </w:pPr>
      <w:r w:rsidRPr="006A34C4">
        <w:rPr>
          <w:rFonts w:ascii="Arial" w:hAnsi="Arial" w:cs="Arial"/>
          <w:sz w:val="24"/>
        </w:rPr>
        <w:t xml:space="preserve">This will show the date, start time and end time and Location of the meeting. </w:t>
      </w:r>
    </w:p>
    <w:p w14:paraId="633F5CC4" w14:textId="77777777" w:rsidR="0095405C" w:rsidRPr="006A34C4" w:rsidRDefault="0095405C" w:rsidP="0095405C">
      <w:pPr>
        <w:pStyle w:val="Bodytextheadlines"/>
        <w:rPr>
          <w:rFonts w:ascii="Arial" w:hAnsi="Arial" w:cs="Arial"/>
          <w:color w:val="auto"/>
          <w:sz w:val="24"/>
        </w:rPr>
      </w:pPr>
      <w:bookmarkStart w:id="13" w:name="_Toc83199047"/>
      <w:r w:rsidRPr="006A34C4">
        <w:rPr>
          <w:rFonts w:ascii="Arial" w:hAnsi="Arial" w:cs="Arial"/>
          <w:color w:val="auto"/>
          <w:sz w:val="24"/>
        </w:rPr>
        <w:t>Record of people who were invited and attended</w:t>
      </w:r>
      <w:bookmarkEnd w:id="13"/>
    </w:p>
    <w:p w14:paraId="10D6C078" w14:textId="77777777" w:rsidR="0095405C" w:rsidRPr="006A34C4" w:rsidRDefault="0095405C" w:rsidP="0095405C">
      <w:pPr>
        <w:rPr>
          <w:rFonts w:ascii="Arial" w:hAnsi="Arial" w:cs="Arial"/>
          <w:sz w:val="24"/>
        </w:rPr>
      </w:pPr>
      <w:r w:rsidRPr="006A34C4">
        <w:rPr>
          <w:rFonts w:ascii="Arial" w:hAnsi="Arial" w:cs="Arial"/>
          <w:sz w:val="24"/>
        </w:rPr>
        <w:t xml:space="preserve">This will show who was invited and if they attended. </w:t>
      </w:r>
    </w:p>
    <w:p w14:paraId="19A27956" w14:textId="77777777" w:rsidR="0095405C" w:rsidRPr="006A34C4" w:rsidRDefault="0095405C" w:rsidP="0095405C">
      <w:pPr>
        <w:pStyle w:val="Bodytextheadlines"/>
        <w:rPr>
          <w:rFonts w:ascii="Arial" w:hAnsi="Arial" w:cs="Arial"/>
          <w:color w:val="auto"/>
          <w:sz w:val="24"/>
        </w:rPr>
      </w:pPr>
      <w:bookmarkStart w:id="14" w:name="_Toc83199048"/>
      <w:r w:rsidRPr="006A34C4">
        <w:rPr>
          <w:rFonts w:ascii="Arial" w:hAnsi="Arial" w:cs="Arial"/>
          <w:color w:val="auto"/>
          <w:sz w:val="24"/>
        </w:rPr>
        <w:t>Other Attendees</w:t>
      </w:r>
      <w:bookmarkEnd w:id="14"/>
    </w:p>
    <w:p w14:paraId="0915A57F" w14:textId="77777777" w:rsidR="0095405C" w:rsidRPr="006A34C4" w:rsidRDefault="0095405C" w:rsidP="0095405C">
      <w:pPr>
        <w:rPr>
          <w:rFonts w:ascii="Arial" w:hAnsi="Arial" w:cs="Arial"/>
          <w:sz w:val="24"/>
        </w:rPr>
      </w:pPr>
      <w:r w:rsidRPr="006A34C4">
        <w:rPr>
          <w:rFonts w:ascii="Arial" w:hAnsi="Arial" w:cs="Arial"/>
          <w:sz w:val="24"/>
        </w:rPr>
        <w:t>This will show a list of people who were not originally invited to attend ahead of the meeting, but were in attendance</w:t>
      </w:r>
    </w:p>
    <w:p w14:paraId="1E7AB708" w14:textId="77777777" w:rsidR="0095405C" w:rsidRPr="006A34C4" w:rsidRDefault="0095405C" w:rsidP="0095405C">
      <w:pPr>
        <w:pStyle w:val="Bodytextheadlines"/>
        <w:rPr>
          <w:rFonts w:ascii="Arial" w:hAnsi="Arial" w:cs="Arial"/>
          <w:color w:val="auto"/>
          <w:sz w:val="24"/>
        </w:rPr>
      </w:pPr>
      <w:bookmarkStart w:id="15" w:name="_Toc83199049"/>
      <w:r w:rsidRPr="006A34C4">
        <w:rPr>
          <w:rFonts w:ascii="Arial" w:hAnsi="Arial" w:cs="Arial"/>
          <w:color w:val="auto"/>
          <w:sz w:val="24"/>
        </w:rPr>
        <w:t>Additional Meeting Information</w:t>
      </w:r>
      <w:bookmarkEnd w:id="15"/>
    </w:p>
    <w:p w14:paraId="64CC62BB" w14:textId="77777777" w:rsidR="0095405C" w:rsidRPr="006A34C4" w:rsidRDefault="0095405C" w:rsidP="0095405C">
      <w:pPr>
        <w:rPr>
          <w:rFonts w:ascii="Arial" w:hAnsi="Arial" w:cs="Arial"/>
          <w:sz w:val="24"/>
        </w:rPr>
      </w:pPr>
      <w:r w:rsidRPr="006A34C4">
        <w:rPr>
          <w:rFonts w:ascii="Arial" w:hAnsi="Arial" w:cs="Arial"/>
          <w:sz w:val="24"/>
        </w:rPr>
        <w:t xml:space="preserve">This will show any specific information about the meeting, like if apologies had been received or new information was brought to the meeting. </w:t>
      </w:r>
    </w:p>
    <w:p w14:paraId="0FF47BF3" w14:textId="77777777" w:rsidR="0095405C" w:rsidRPr="006A34C4" w:rsidRDefault="0095405C" w:rsidP="0095405C">
      <w:pPr>
        <w:rPr>
          <w:rFonts w:ascii="Arial" w:hAnsi="Arial" w:cs="Arial"/>
          <w:sz w:val="24"/>
        </w:rPr>
      </w:pPr>
      <w:r w:rsidRPr="006A34C4">
        <w:rPr>
          <w:rFonts w:ascii="Arial" w:hAnsi="Arial" w:cs="Arial"/>
          <w:sz w:val="24"/>
        </w:rPr>
        <w:t xml:space="preserve">The details of the actual plan review discussion will be shown in the review report in the next section. </w:t>
      </w:r>
    </w:p>
    <w:p w14:paraId="3143CEDA" w14:textId="77777777" w:rsidR="0095405C" w:rsidRPr="006A34C4" w:rsidRDefault="0095405C" w:rsidP="0095405C">
      <w:pPr>
        <w:pStyle w:val="Bodytextheadlines"/>
        <w:rPr>
          <w:rFonts w:ascii="Arial" w:hAnsi="Arial" w:cs="Arial"/>
          <w:color w:val="auto"/>
          <w:sz w:val="24"/>
        </w:rPr>
      </w:pPr>
      <w:bookmarkStart w:id="16" w:name="_Toc83199050"/>
      <w:r w:rsidRPr="006A34C4">
        <w:rPr>
          <w:rFonts w:ascii="Arial" w:hAnsi="Arial" w:cs="Arial"/>
          <w:color w:val="auto"/>
          <w:sz w:val="24"/>
        </w:rPr>
        <w:t>Meeting Documents</w:t>
      </w:r>
      <w:bookmarkEnd w:id="16"/>
    </w:p>
    <w:p w14:paraId="1163562B" w14:textId="77777777" w:rsidR="0095405C" w:rsidRPr="006A34C4" w:rsidRDefault="0095405C" w:rsidP="0095405C">
      <w:pPr>
        <w:rPr>
          <w:rFonts w:ascii="Arial" w:hAnsi="Arial" w:cs="Arial"/>
          <w:sz w:val="24"/>
        </w:rPr>
      </w:pPr>
      <w:r w:rsidRPr="006A34C4">
        <w:rPr>
          <w:rFonts w:ascii="Arial" w:hAnsi="Arial" w:cs="Arial"/>
          <w:sz w:val="24"/>
        </w:rPr>
        <w:lastRenderedPageBreak/>
        <w:t xml:space="preserve">Any supporting documents from the EHC review meeting will be attached here and can be viewed. </w:t>
      </w:r>
    </w:p>
    <w:p w14:paraId="2AED6259" w14:textId="77777777" w:rsidR="0095405C" w:rsidRPr="006A34C4" w:rsidRDefault="0095405C" w:rsidP="0095405C">
      <w:pPr>
        <w:pStyle w:val="Mainheadline"/>
        <w:rPr>
          <w:rFonts w:ascii="Arial" w:hAnsi="Arial" w:cs="Arial"/>
          <w:color w:val="auto"/>
          <w:sz w:val="24"/>
          <w:szCs w:val="24"/>
        </w:rPr>
      </w:pPr>
      <w:bookmarkStart w:id="17" w:name="_Toc83199051"/>
      <w:r w:rsidRPr="006A34C4">
        <w:rPr>
          <w:rFonts w:ascii="Arial" w:hAnsi="Arial" w:cs="Arial"/>
          <w:color w:val="auto"/>
          <w:sz w:val="24"/>
          <w:szCs w:val="24"/>
        </w:rPr>
        <w:t>EHC Plan Review Meeting: Draft Report</w:t>
      </w:r>
      <w:bookmarkEnd w:id="17"/>
    </w:p>
    <w:p w14:paraId="6FE2C90B" w14:textId="77777777" w:rsidR="0095405C" w:rsidRPr="006A34C4" w:rsidRDefault="0095405C" w:rsidP="0095405C">
      <w:pPr>
        <w:rPr>
          <w:rFonts w:ascii="Arial" w:hAnsi="Arial" w:cs="Arial"/>
          <w:sz w:val="24"/>
        </w:rPr>
      </w:pPr>
      <w:r w:rsidRPr="006A34C4">
        <w:rPr>
          <w:rFonts w:ascii="Arial" w:hAnsi="Arial" w:cs="Arial"/>
          <w:sz w:val="24"/>
        </w:rPr>
        <w:t>When the report on the plan review meeting is being compiled, when you log into the Hub it will look like this:</w:t>
      </w:r>
    </w:p>
    <w:p w14:paraId="6A47AD98" w14:textId="2A0CFD5D"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4EAF2CFD" wp14:editId="575D6225">
            <wp:extent cx="1522368" cy="1979295"/>
            <wp:effectExtent l="19050" t="19050" r="20955" b="20955"/>
            <wp:docPr id="322" name="Picture 32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Screen shot"/>
                    <pic:cNvPicPr/>
                  </pic:nvPicPr>
                  <pic:blipFill>
                    <a:blip r:embed="rId31"/>
                    <a:stretch>
                      <a:fillRect/>
                    </a:stretch>
                  </pic:blipFill>
                  <pic:spPr>
                    <a:xfrm>
                      <a:off x="0" y="0"/>
                      <a:ext cx="1531371" cy="1991000"/>
                    </a:xfrm>
                    <a:prstGeom prst="rect">
                      <a:avLst/>
                    </a:prstGeom>
                    <a:ln>
                      <a:solidFill>
                        <a:schemeClr val="tx1"/>
                      </a:solidFill>
                    </a:ln>
                  </pic:spPr>
                </pic:pic>
              </a:graphicData>
            </a:graphic>
          </wp:inline>
        </w:drawing>
      </w:r>
    </w:p>
    <w:p w14:paraId="5ADB9122" w14:textId="77777777" w:rsidR="0095405C" w:rsidRPr="006A34C4" w:rsidRDefault="0095405C" w:rsidP="0095405C">
      <w:pPr>
        <w:rPr>
          <w:rFonts w:ascii="Arial" w:hAnsi="Arial" w:cs="Arial"/>
          <w:sz w:val="24"/>
        </w:rPr>
      </w:pPr>
      <w:r w:rsidRPr="006A34C4">
        <w:rPr>
          <w:rFonts w:ascii="Arial" w:hAnsi="Arial" w:cs="Arial"/>
          <w:sz w:val="24"/>
        </w:rPr>
        <w:t>When you view the case, a message will be displayed to say that it is being drafted:</w:t>
      </w:r>
    </w:p>
    <w:p w14:paraId="345BBB4A"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7652663E" wp14:editId="3D217740">
            <wp:extent cx="4781550" cy="1419225"/>
            <wp:effectExtent l="19050" t="19050" r="19050" b="28575"/>
            <wp:docPr id="328" name="Picture 32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Screen shot"/>
                    <pic:cNvPicPr/>
                  </pic:nvPicPr>
                  <pic:blipFill>
                    <a:blip r:embed="rId32"/>
                    <a:stretch>
                      <a:fillRect/>
                    </a:stretch>
                  </pic:blipFill>
                  <pic:spPr>
                    <a:xfrm>
                      <a:off x="0" y="0"/>
                      <a:ext cx="4781550" cy="1419225"/>
                    </a:xfrm>
                    <a:prstGeom prst="rect">
                      <a:avLst/>
                    </a:prstGeom>
                    <a:ln>
                      <a:solidFill>
                        <a:schemeClr val="tx1"/>
                      </a:solidFill>
                    </a:ln>
                  </pic:spPr>
                </pic:pic>
              </a:graphicData>
            </a:graphic>
          </wp:inline>
        </w:drawing>
      </w:r>
    </w:p>
    <w:p w14:paraId="3E2CDBFA" w14:textId="77777777" w:rsidR="0095405C" w:rsidRPr="006A34C4" w:rsidRDefault="0095405C" w:rsidP="0095405C">
      <w:pPr>
        <w:rPr>
          <w:rFonts w:ascii="Arial" w:hAnsi="Arial" w:cs="Arial"/>
          <w:sz w:val="24"/>
        </w:rPr>
      </w:pPr>
      <w:r w:rsidRPr="006A34C4">
        <w:rPr>
          <w:rFonts w:ascii="Arial" w:hAnsi="Arial" w:cs="Arial"/>
          <w:sz w:val="24"/>
        </w:rPr>
        <w:t>When the report is complete, it will be submitted to the local authority to consider the information provided and decide on whether the current EHC Plan needs to be amended, ceased or maintained.</w:t>
      </w:r>
    </w:p>
    <w:p w14:paraId="59FFD458" w14:textId="77777777" w:rsidR="0095405C" w:rsidRPr="006A34C4" w:rsidRDefault="0095405C" w:rsidP="0095405C">
      <w:pPr>
        <w:rPr>
          <w:rFonts w:ascii="Arial" w:hAnsi="Arial" w:cs="Arial"/>
          <w:sz w:val="24"/>
        </w:rPr>
      </w:pPr>
      <w:r w:rsidRPr="006A34C4">
        <w:rPr>
          <w:rFonts w:ascii="Arial" w:hAnsi="Arial" w:cs="Arial"/>
          <w:sz w:val="24"/>
        </w:rPr>
        <w:t>If you log into the hub, during this time, the status will look like this:</w:t>
      </w:r>
    </w:p>
    <w:p w14:paraId="46821B98" w14:textId="482DBE4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0B0EA90E" wp14:editId="0EAF099A">
            <wp:extent cx="1513771" cy="1861820"/>
            <wp:effectExtent l="19050" t="19050" r="10795" b="24130"/>
            <wp:docPr id="333" name="Picture 33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Screen shot"/>
                    <pic:cNvPicPr/>
                  </pic:nvPicPr>
                  <pic:blipFill>
                    <a:blip r:embed="rId33"/>
                    <a:stretch>
                      <a:fillRect/>
                    </a:stretch>
                  </pic:blipFill>
                  <pic:spPr>
                    <a:xfrm>
                      <a:off x="0" y="0"/>
                      <a:ext cx="1525313" cy="1876016"/>
                    </a:xfrm>
                    <a:prstGeom prst="rect">
                      <a:avLst/>
                    </a:prstGeom>
                    <a:ln>
                      <a:solidFill>
                        <a:schemeClr val="tx1"/>
                      </a:solidFill>
                    </a:ln>
                  </pic:spPr>
                </pic:pic>
              </a:graphicData>
            </a:graphic>
          </wp:inline>
        </w:drawing>
      </w:r>
    </w:p>
    <w:p w14:paraId="08697814" w14:textId="77777777" w:rsidR="0095405C" w:rsidRPr="006A34C4" w:rsidRDefault="0095405C" w:rsidP="0095405C">
      <w:pPr>
        <w:rPr>
          <w:rFonts w:ascii="Arial" w:hAnsi="Arial" w:cs="Arial"/>
          <w:sz w:val="24"/>
        </w:rPr>
      </w:pPr>
      <w:r w:rsidRPr="006A34C4">
        <w:rPr>
          <w:rFonts w:ascii="Arial" w:hAnsi="Arial" w:cs="Arial"/>
          <w:sz w:val="24"/>
        </w:rPr>
        <w:t>When you view the case, there will be a message to say this:</w:t>
      </w:r>
    </w:p>
    <w:p w14:paraId="51305348" w14:textId="77777777" w:rsidR="0095405C" w:rsidRPr="006A34C4" w:rsidRDefault="0095405C" w:rsidP="0095405C">
      <w:pPr>
        <w:jc w:val="center"/>
        <w:rPr>
          <w:rFonts w:ascii="Arial" w:hAnsi="Arial" w:cs="Arial"/>
          <w:sz w:val="24"/>
        </w:rPr>
      </w:pPr>
      <w:r w:rsidRPr="006A34C4">
        <w:rPr>
          <w:rFonts w:ascii="Arial" w:hAnsi="Arial" w:cs="Arial"/>
          <w:noProof/>
          <w:sz w:val="24"/>
        </w:rPr>
        <w:lastRenderedPageBreak/>
        <w:drawing>
          <wp:inline distT="0" distB="0" distL="0" distR="0" wp14:anchorId="38FB5F88" wp14:editId="3958809B">
            <wp:extent cx="5362575" cy="1581150"/>
            <wp:effectExtent l="19050" t="19050" r="28575" b="19050"/>
            <wp:docPr id="342" name="Picture 342"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Screen shot"/>
                    <pic:cNvPicPr/>
                  </pic:nvPicPr>
                  <pic:blipFill>
                    <a:blip r:embed="rId34"/>
                    <a:stretch>
                      <a:fillRect/>
                    </a:stretch>
                  </pic:blipFill>
                  <pic:spPr>
                    <a:xfrm>
                      <a:off x="0" y="0"/>
                      <a:ext cx="5362575" cy="1581150"/>
                    </a:xfrm>
                    <a:prstGeom prst="rect">
                      <a:avLst/>
                    </a:prstGeom>
                    <a:ln>
                      <a:solidFill>
                        <a:schemeClr val="tx1"/>
                      </a:solidFill>
                    </a:ln>
                  </pic:spPr>
                </pic:pic>
              </a:graphicData>
            </a:graphic>
          </wp:inline>
        </w:drawing>
      </w:r>
    </w:p>
    <w:p w14:paraId="45F7DDF4" w14:textId="77777777" w:rsidR="0095405C" w:rsidRPr="006A34C4" w:rsidRDefault="0095405C" w:rsidP="0095405C">
      <w:pPr>
        <w:rPr>
          <w:rFonts w:ascii="Arial" w:hAnsi="Arial" w:cs="Arial"/>
          <w:sz w:val="24"/>
        </w:rPr>
      </w:pPr>
      <w:r w:rsidRPr="006A34C4">
        <w:rPr>
          <w:rFonts w:ascii="Arial" w:hAnsi="Arial" w:cs="Arial"/>
          <w:sz w:val="24"/>
        </w:rPr>
        <w:t>When the decision has been made about the next stage of the process, you will receive an email telling you the decision has been made and asking you to sign into the hub. This should be within four weeks of the meeting taking place:</w:t>
      </w:r>
    </w:p>
    <w:p w14:paraId="510AA997"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15044FBF" wp14:editId="252B7DA7">
            <wp:extent cx="5029200" cy="1276342"/>
            <wp:effectExtent l="19050" t="19050" r="19050" b="19685"/>
            <wp:docPr id="351" name="Picture 351"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Screen shot"/>
                    <pic:cNvPicPr/>
                  </pic:nvPicPr>
                  <pic:blipFill>
                    <a:blip r:embed="rId35"/>
                    <a:stretch>
                      <a:fillRect/>
                    </a:stretch>
                  </pic:blipFill>
                  <pic:spPr>
                    <a:xfrm>
                      <a:off x="0" y="0"/>
                      <a:ext cx="5113466" cy="1297728"/>
                    </a:xfrm>
                    <a:prstGeom prst="rect">
                      <a:avLst/>
                    </a:prstGeom>
                    <a:ln>
                      <a:solidFill>
                        <a:schemeClr val="tx1"/>
                      </a:solidFill>
                    </a:ln>
                  </pic:spPr>
                </pic:pic>
              </a:graphicData>
            </a:graphic>
          </wp:inline>
        </w:drawing>
      </w:r>
    </w:p>
    <w:p w14:paraId="2118D86E" w14:textId="77777777" w:rsidR="0095405C" w:rsidRPr="006A34C4" w:rsidRDefault="0095405C" w:rsidP="0095405C">
      <w:pPr>
        <w:pStyle w:val="Mainheadline"/>
        <w:rPr>
          <w:rFonts w:ascii="Arial" w:hAnsi="Arial" w:cs="Arial"/>
          <w:color w:val="auto"/>
          <w:sz w:val="24"/>
          <w:szCs w:val="24"/>
        </w:rPr>
      </w:pPr>
      <w:bookmarkStart w:id="18" w:name="_Toc83199052"/>
      <w:r w:rsidRPr="006A34C4">
        <w:rPr>
          <w:rFonts w:ascii="Arial" w:hAnsi="Arial" w:cs="Arial"/>
          <w:color w:val="auto"/>
          <w:sz w:val="24"/>
          <w:szCs w:val="24"/>
        </w:rPr>
        <w:t>EHC Plan Review Meeting Report</w:t>
      </w:r>
      <w:bookmarkEnd w:id="18"/>
    </w:p>
    <w:p w14:paraId="5133ADE1" w14:textId="77777777" w:rsidR="0095405C" w:rsidRPr="006A34C4" w:rsidRDefault="0095405C" w:rsidP="0095405C">
      <w:pPr>
        <w:rPr>
          <w:rFonts w:ascii="Arial" w:hAnsi="Arial" w:cs="Arial"/>
          <w:sz w:val="24"/>
        </w:rPr>
      </w:pPr>
      <w:r w:rsidRPr="006A34C4">
        <w:rPr>
          <w:rFonts w:ascii="Arial" w:hAnsi="Arial" w:cs="Arial"/>
          <w:sz w:val="24"/>
        </w:rPr>
        <w:t xml:space="preserve">When you log into the hub and click on the case file, the EHC Case Summary Page will be displayed. The contents of the page displayed will vary dependent on the outcome of the review. </w:t>
      </w:r>
    </w:p>
    <w:p w14:paraId="46A27A3D" w14:textId="77777777" w:rsidR="0095405C" w:rsidRPr="006A34C4" w:rsidRDefault="0095405C" w:rsidP="0095405C">
      <w:pPr>
        <w:pStyle w:val="Mainheadline"/>
        <w:rPr>
          <w:rFonts w:ascii="Arial" w:hAnsi="Arial" w:cs="Arial"/>
          <w:color w:val="auto"/>
          <w:sz w:val="24"/>
          <w:szCs w:val="24"/>
        </w:rPr>
      </w:pPr>
      <w:bookmarkStart w:id="19" w:name="_Toc83199053"/>
      <w:r w:rsidRPr="006A34C4">
        <w:rPr>
          <w:rFonts w:ascii="Arial" w:hAnsi="Arial" w:cs="Arial"/>
          <w:color w:val="auto"/>
          <w:sz w:val="24"/>
          <w:szCs w:val="24"/>
        </w:rPr>
        <w:t>Viewing the EHC Plan Review Meeting Report</w:t>
      </w:r>
      <w:bookmarkEnd w:id="19"/>
    </w:p>
    <w:p w14:paraId="62384668" w14:textId="77777777" w:rsidR="0095405C" w:rsidRPr="006A34C4" w:rsidRDefault="0095405C" w:rsidP="0095405C">
      <w:pPr>
        <w:rPr>
          <w:rFonts w:ascii="Arial" w:hAnsi="Arial" w:cs="Arial"/>
          <w:sz w:val="24"/>
        </w:rPr>
      </w:pPr>
      <w:r w:rsidRPr="006A34C4">
        <w:rPr>
          <w:rFonts w:ascii="Arial" w:hAnsi="Arial" w:cs="Arial"/>
          <w:sz w:val="24"/>
        </w:rPr>
        <w:t>Under the Completed reviews section, click on view pathway:</w:t>
      </w:r>
    </w:p>
    <w:p w14:paraId="23F1F23A" w14:textId="202FA943" w:rsidR="0095405C" w:rsidRPr="006A34C4" w:rsidRDefault="0095405C" w:rsidP="0095405C">
      <w:pPr>
        <w:rPr>
          <w:rFonts w:ascii="Arial" w:hAnsi="Arial" w:cs="Arial"/>
          <w:sz w:val="24"/>
        </w:rPr>
      </w:pPr>
      <w:r w:rsidRPr="006A34C4">
        <w:rPr>
          <w:rFonts w:ascii="Arial" w:hAnsi="Arial" w:cs="Arial"/>
          <w:noProof/>
          <w:sz w:val="24"/>
        </w:rPr>
        <w:drawing>
          <wp:inline distT="0" distB="0" distL="0" distR="0" wp14:anchorId="1E2728AE" wp14:editId="4E772FBF">
            <wp:extent cx="5486400" cy="1552575"/>
            <wp:effectExtent l="19050" t="19050" r="19050" b="28575"/>
            <wp:docPr id="358" name="Picture 358"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Screen shot"/>
                    <pic:cNvPicPr/>
                  </pic:nvPicPr>
                  <pic:blipFill>
                    <a:blip r:embed="rId36"/>
                    <a:stretch>
                      <a:fillRect/>
                    </a:stretch>
                  </pic:blipFill>
                  <pic:spPr>
                    <a:xfrm>
                      <a:off x="0" y="0"/>
                      <a:ext cx="5486400" cy="1552575"/>
                    </a:xfrm>
                    <a:prstGeom prst="rect">
                      <a:avLst/>
                    </a:prstGeom>
                    <a:ln>
                      <a:solidFill>
                        <a:sysClr val="windowText" lastClr="000000"/>
                      </a:solidFill>
                    </a:ln>
                  </pic:spPr>
                </pic:pic>
              </a:graphicData>
            </a:graphic>
          </wp:inline>
        </w:drawing>
      </w:r>
    </w:p>
    <w:p w14:paraId="13E66ADF" w14:textId="77777777" w:rsidR="0095405C" w:rsidRPr="006A34C4" w:rsidRDefault="0095405C" w:rsidP="0095405C">
      <w:pPr>
        <w:rPr>
          <w:rFonts w:ascii="Arial" w:hAnsi="Arial" w:cs="Arial"/>
          <w:sz w:val="24"/>
        </w:rPr>
      </w:pPr>
      <w:r w:rsidRPr="006A34C4">
        <w:rPr>
          <w:rFonts w:ascii="Arial" w:hAnsi="Arial" w:cs="Arial"/>
          <w:sz w:val="24"/>
        </w:rPr>
        <w:t>To view the Report, click on Report at the top of the screen:</w:t>
      </w:r>
    </w:p>
    <w:p w14:paraId="099EB1A6" w14:textId="60C70569"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1B9A9D64" wp14:editId="1F0AC587">
            <wp:extent cx="5286375" cy="904875"/>
            <wp:effectExtent l="19050" t="19050" r="28575" b="28575"/>
            <wp:docPr id="360" name="Picture 360"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Screen shot"/>
                    <pic:cNvPicPr/>
                  </pic:nvPicPr>
                  <pic:blipFill>
                    <a:blip r:embed="rId37"/>
                    <a:stretch>
                      <a:fillRect/>
                    </a:stretch>
                  </pic:blipFill>
                  <pic:spPr>
                    <a:xfrm>
                      <a:off x="0" y="0"/>
                      <a:ext cx="5286375" cy="904875"/>
                    </a:xfrm>
                    <a:prstGeom prst="rect">
                      <a:avLst/>
                    </a:prstGeom>
                    <a:ln>
                      <a:solidFill>
                        <a:sysClr val="windowText" lastClr="000000"/>
                      </a:solidFill>
                    </a:ln>
                  </pic:spPr>
                </pic:pic>
              </a:graphicData>
            </a:graphic>
          </wp:inline>
        </w:drawing>
      </w:r>
    </w:p>
    <w:p w14:paraId="077EEFAC" w14:textId="77777777" w:rsidR="00AB17F4" w:rsidRDefault="00AB17F4" w:rsidP="0095405C">
      <w:pPr>
        <w:rPr>
          <w:rFonts w:ascii="Arial" w:hAnsi="Arial" w:cs="Arial"/>
          <w:sz w:val="24"/>
        </w:rPr>
      </w:pPr>
    </w:p>
    <w:p w14:paraId="190781FD" w14:textId="77777777" w:rsidR="00AB17F4" w:rsidRDefault="00AB17F4" w:rsidP="0095405C">
      <w:pPr>
        <w:rPr>
          <w:rFonts w:ascii="Arial" w:hAnsi="Arial" w:cs="Arial"/>
          <w:sz w:val="24"/>
        </w:rPr>
      </w:pPr>
    </w:p>
    <w:p w14:paraId="2811EF78" w14:textId="2BBD5235" w:rsidR="0095405C" w:rsidRPr="006A34C4" w:rsidRDefault="0095405C" w:rsidP="0095405C">
      <w:pPr>
        <w:rPr>
          <w:rFonts w:ascii="Arial" w:hAnsi="Arial" w:cs="Arial"/>
          <w:sz w:val="24"/>
        </w:rPr>
      </w:pPr>
      <w:r w:rsidRPr="006A34C4">
        <w:rPr>
          <w:rFonts w:ascii="Arial" w:hAnsi="Arial" w:cs="Arial"/>
          <w:sz w:val="24"/>
        </w:rPr>
        <w:lastRenderedPageBreak/>
        <w:t>The following screen will appear:</w:t>
      </w:r>
    </w:p>
    <w:p w14:paraId="531C90FB" w14:textId="77777777"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079C1054" wp14:editId="2A0E7F3F">
            <wp:extent cx="5200650" cy="3019425"/>
            <wp:effectExtent l="19050" t="19050" r="19050" b="28575"/>
            <wp:docPr id="363" name="Picture 363"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Screen shot"/>
                    <pic:cNvPicPr/>
                  </pic:nvPicPr>
                  <pic:blipFill>
                    <a:blip r:embed="rId38"/>
                    <a:stretch>
                      <a:fillRect/>
                    </a:stretch>
                  </pic:blipFill>
                  <pic:spPr>
                    <a:xfrm>
                      <a:off x="0" y="0"/>
                      <a:ext cx="5200650" cy="3019425"/>
                    </a:xfrm>
                    <a:prstGeom prst="rect">
                      <a:avLst/>
                    </a:prstGeom>
                    <a:ln>
                      <a:solidFill>
                        <a:schemeClr val="tx1"/>
                      </a:solidFill>
                    </a:ln>
                  </pic:spPr>
                </pic:pic>
              </a:graphicData>
            </a:graphic>
          </wp:inline>
        </w:drawing>
      </w:r>
    </w:p>
    <w:p w14:paraId="09F2C47B" w14:textId="77777777" w:rsidR="0095405C" w:rsidRPr="006A34C4" w:rsidRDefault="0095405C" w:rsidP="0095405C">
      <w:pPr>
        <w:rPr>
          <w:rFonts w:ascii="Arial" w:hAnsi="Arial" w:cs="Arial"/>
          <w:sz w:val="24"/>
        </w:rPr>
      </w:pPr>
      <w:r w:rsidRPr="006A34C4">
        <w:rPr>
          <w:rFonts w:ascii="Arial" w:hAnsi="Arial" w:cs="Arial"/>
          <w:sz w:val="24"/>
        </w:rPr>
        <w:t xml:space="preserve">At the top of the screen will be information about the report. </w:t>
      </w:r>
    </w:p>
    <w:p w14:paraId="41684740" w14:textId="77777777" w:rsidR="0095405C" w:rsidRPr="006A34C4" w:rsidRDefault="0095405C" w:rsidP="0095405C">
      <w:pPr>
        <w:rPr>
          <w:rFonts w:ascii="Arial" w:hAnsi="Arial" w:cs="Arial"/>
          <w:sz w:val="24"/>
        </w:rPr>
      </w:pPr>
      <w:r w:rsidRPr="006A34C4">
        <w:rPr>
          <w:rFonts w:ascii="Arial" w:hAnsi="Arial" w:cs="Arial"/>
          <w:sz w:val="24"/>
        </w:rPr>
        <w:t>Below that are listed the Report Areas:</w:t>
      </w:r>
    </w:p>
    <w:p w14:paraId="58822E4D" w14:textId="5DD3C799" w:rsidR="0095405C" w:rsidRPr="006A34C4" w:rsidRDefault="0095405C" w:rsidP="0095405C">
      <w:pPr>
        <w:jc w:val="center"/>
        <w:rPr>
          <w:rFonts w:ascii="Arial" w:hAnsi="Arial" w:cs="Arial"/>
          <w:sz w:val="24"/>
        </w:rPr>
      </w:pPr>
      <w:r w:rsidRPr="006A34C4">
        <w:rPr>
          <w:rFonts w:ascii="Arial" w:hAnsi="Arial" w:cs="Arial"/>
          <w:noProof/>
          <w:sz w:val="24"/>
        </w:rPr>
        <w:drawing>
          <wp:inline distT="0" distB="0" distL="0" distR="0" wp14:anchorId="5C793338" wp14:editId="1E7960CA">
            <wp:extent cx="5305425" cy="3105150"/>
            <wp:effectExtent l="19050" t="19050" r="28575" b="19050"/>
            <wp:docPr id="364" name="Picture 364"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Screen shot"/>
                    <pic:cNvPicPr/>
                  </pic:nvPicPr>
                  <pic:blipFill>
                    <a:blip r:embed="rId39"/>
                    <a:stretch>
                      <a:fillRect/>
                    </a:stretch>
                  </pic:blipFill>
                  <pic:spPr>
                    <a:xfrm>
                      <a:off x="0" y="0"/>
                      <a:ext cx="5305425" cy="3105150"/>
                    </a:xfrm>
                    <a:prstGeom prst="rect">
                      <a:avLst/>
                    </a:prstGeom>
                    <a:ln>
                      <a:solidFill>
                        <a:schemeClr val="tx1"/>
                      </a:solidFill>
                    </a:ln>
                  </pic:spPr>
                </pic:pic>
              </a:graphicData>
            </a:graphic>
          </wp:inline>
        </w:drawing>
      </w:r>
    </w:p>
    <w:p w14:paraId="153727D4" w14:textId="77777777" w:rsidR="0095405C" w:rsidRPr="006A34C4" w:rsidRDefault="0095405C" w:rsidP="0095405C">
      <w:pPr>
        <w:rPr>
          <w:rFonts w:ascii="Arial" w:hAnsi="Arial" w:cs="Arial"/>
          <w:sz w:val="24"/>
        </w:rPr>
      </w:pPr>
    </w:p>
    <w:p w14:paraId="7FFF9A0C" w14:textId="77777777" w:rsidR="0095405C" w:rsidRPr="006A34C4" w:rsidRDefault="0095405C" w:rsidP="0095405C">
      <w:pPr>
        <w:rPr>
          <w:rFonts w:ascii="Arial" w:hAnsi="Arial" w:cs="Arial"/>
          <w:sz w:val="24"/>
        </w:rPr>
      </w:pPr>
      <w:r w:rsidRPr="006A34C4">
        <w:rPr>
          <w:rFonts w:ascii="Arial" w:hAnsi="Arial" w:cs="Arial"/>
          <w:sz w:val="24"/>
        </w:rPr>
        <w:t xml:space="preserve">To view the details of that area, click on the Green arrow on the right. The section will then be shown in more detail: </w:t>
      </w:r>
    </w:p>
    <w:p w14:paraId="0BC5BABE" w14:textId="47878BFF" w:rsidR="0095405C" w:rsidRPr="006A34C4" w:rsidRDefault="0095405C" w:rsidP="0095405C">
      <w:pPr>
        <w:jc w:val="center"/>
        <w:rPr>
          <w:rFonts w:ascii="Arial" w:hAnsi="Arial" w:cs="Arial"/>
          <w:sz w:val="24"/>
        </w:rPr>
      </w:pPr>
      <w:r w:rsidRPr="006A34C4">
        <w:rPr>
          <w:rFonts w:ascii="Arial" w:hAnsi="Arial" w:cs="Arial"/>
          <w:noProof/>
          <w:sz w:val="24"/>
        </w:rPr>
        <w:lastRenderedPageBreak/>
        <w:drawing>
          <wp:inline distT="0" distB="0" distL="0" distR="0" wp14:anchorId="205F3E2A" wp14:editId="5A5E2410">
            <wp:extent cx="5895975" cy="3581400"/>
            <wp:effectExtent l="19050" t="19050" r="28575" b="19050"/>
            <wp:docPr id="366" name="Picture 366"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Screen shot"/>
                    <pic:cNvPicPr/>
                  </pic:nvPicPr>
                  <pic:blipFill>
                    <a:blip r:embed="rId40"/>
                    <a:stretch>
                      <a:fillRect/>
                    </a:stretch>
                  </pic:blipFill>
                  <pic:spPr>
                    <a:xfrm>
                      <a:off x="0" y="0"/>
                      <a:ext cx="5895975" cy="3581400"/>
                    </a:xfrm>
                    <a:prstGeom prst="rect">
                      <a:avLst/>
                    </a:prstGeom>
                    <a:ln>
                      <a:solidFill>
                        <a:schemeClr val="tx1"/>
                      </a:solidFill>
                    </a:ln>
                  </pic:spPr>
                </pic:pic>
              </a:graphicData>
            </a:graphic>
          </wp:inline>
        </w:drawing>
      </w:r>
    </w:p>
    <w:p w14:paraId="3B99D295" w14:textId="77777777" w:rsidR="0095405C" w:rsidRPr="006A34C4" w:rsidRDefault="0095405C" w:rsidP="0095405C">
      <w:pPr>
        <w:rPr>
          <w:rFonts w:ascii="Arial" w:hAnsi="Arial" w:cs="Arial"/>
          <w:sz w:val="24"/>
        </w:rPr>
      </w:pPr>
      <w:r w:rsidRPr="006A34C4">
        <w:rPr>
          <w:rFonts w:ascii="Arial" w:hAnsi="Arial" w:cs="Arial"/>
          <w:sz w:val="24"/>
        </w:rPr>
        <w:t xml:space="preserve">Click on the X to close that section and view another section. </w:t>
      </w:r>
    </w:p>
    <w:p w14:paraId="17306384" w14:textId="77777777" w:rsidR="0095405C" w:rsidRPr="006A34C4" w:rsidRDefault="0095405C" w:rsidP="0095405C">
      <w:pPr>
        <w:pStyle w:val="Mainheadline"/>
        <w:rPr>
          <w:rFonts w:ascii="Arial" w:hAnsi="Arial" w:cs="Arial"/>
          <w:sz w:val="24"/>
          <w:szCs w:val="24"/>
        </w:rPr>
      </w:pPr>
      <w:bookmarkStart w:id="20" w:name="_Toc83199054"/>
      <w:r w:rsidRPr="006A34C4">
        <w:rPr>
          <w:rFonts w:ascii="Arial" w:hAnsi="Arial" w:cs="Arial"/>
          <w:sz w:val="24"/>
          <w:szCs w:val="24"/>
        </w:rPr>
        <w:t>Outcome of a Review</w:t>
      </w:r>
      <w:bookmarkEnd w:id="20"/>
    </w:p>
    <w:p w14:paraId="36667A13" w14:textId="77777777" w:rsidR="0095405C" w:rsidRPr="006A34C4" w:rsidRDefault="0095405C" w:rsidP="0095405C">
      <w:pPr>
        <w:rPr>
          <w:rFonts w:ascii="Arial" w:hAnsi="Arial" w:cs="Arial"/>
          <w:sz w:val="24"/>
        </w:rPr>
      </w:pPr>
      <w:r w:rsidRPr="006A34C4">
        <w:rPr>
          <w:rFonts w:ascii="Arial" w:hAnsi="Arial" w:cs="Arial"/>
          <w:sz w:val="24"/>
        </w:rPr>
        <w:t xml:space="preserve">Once the review has taken place, there are three potential outcomes. </w:t>
      </w:r>
    </w:p>
    <w:p w14:paraId="1465EA72" w14:textId="5E7C696E" w:rsidR="0095405C" w:rsidRPr="006A34C4" w:rsidRDefault="0095405C" w:rsidP="0095405C">
      <w:pPr>
        <w:pStyle w:val="ListParagraph"/>
        <w:numPr>
          <w:ilvl w:val="0"/>
          <w:numId w:val="23"/>
        </w:numPr>
        <w:rPr>
          <w:rFonts w:ascii="Arial" w:hAnsi="Arial" w:cs="Arial"/>
          <w:sz w:val="24"/>
        </w:rPr>
      </w:pPr>
      <w:r w:rsidRPr="006A34C4">
        <w:rPr>
          <w:rFonts w:ascii="Arial" w:hAnsi="Arial" w:cs="Arial"/>
          <w:sz w:val="24"/>
        </w:rPr>
        <w:t>The local authority decides to make no changes to the plan and must be reviewed again within 12 months.</w:t>
      </w:r>
    </w:p>
    <w:p w14:paraId="24DFCC17" w14:textId="65E583CA" w:rsidR="0095405C" w:rsidRPr="006A34C4" w:rsidRDefault="0095405C" w:rsidP="0095405C">
      <w:pPr>
        <w:pStyle w:val="ListParagraph"/>
        <w:numPr>
          <w:ilvl w:val="0"/>
          <w:numId w:val="23"/>
        </w:numPr>
        <w:rPr>
          <w:rFonts w:ascii="Arial" w:hAnsi="Arial" w:cs="Arial"/>
          <w:sz w:val="24"/>
        </w:rPr>
      </w:pPr>
      <w:r w:rsidRPr="006A34C4">
        <w:rPr>
          <w:rFonts w:ascii="Arial" w:hAnsi="Arial" w:cs="Arial"/>
          <w:sz w:val="24"/>
        </w:rPr>
        <w:t>The local authority decides to amend the plan based on recommendations in the review.</w:t>
      </w:r>
    </w:p>
    <w:p w14:paraId="38A55C6E" w14:textId="77777777" w:rsidR="0095405C" w:rsidRPr="006A34C4" w:rsidRDefault="0095405C" w:rsidP="0095405C">
      <w:pPr>
        <w:pStyle w:val="ListParagraph"/>
        <w:numPr>
          <w:ilvl w:val="0"/>
          <w:numId w:val="23"/>
        </w:numPr>
        <w:rPr>
          <w:rFonts w:ascii="Arial" w:hAnsi="Arial" w:cs="Arial"/>
          <w:sz w:val="24"/>
        </w:rPr>
      </w:pPr>
      <w:r w:rsidRPr="006A34C4">
        <w:rPr>
          <w:rFonts w:ascii="Arial" w:hAnsi="Arial" w:cs="Arial"/>
          <w:sz w:val="24"/>
        </w:rPr>
        <w:t xml:space="preserve">The local authority decides to cease to maintain the plan. The plan will be removed based on recommendations in the review. If the plan is ceased to be maintained, you will still be able to access </w:t>
      </w:r>
      <w:proofErr w:type="gramStart"/>
      <w:r w:rsidRPr="006A34C4">
        <w:rPr>
          <w:rFonts w:ascii="Arial" w:hAnsi="Arial" w:cs="Arial"/>
          <w:sz w:val="24"/>
        </w:rPr>
        <w:t>all of</w:t>
      </w:r>
      <w:proofErr w:type="gramEnd"/>
      <w:r w:rsidRPr="006A34C4">
        <w:rPr>
          <w:rFonts w:ascii="Arial" w:hAnsi="Arial" w:cs="Arial"/>
          <w:sz w:val="24"/>
        </w:rPr>
        <w:t xml:space="preserve"> the historical information on the EHC Hub. </w:t>
      </w:r>
    </w:p>
    <w:p w14:paraId="2AE66896" w14:textId="77777777" w:rsidR="0095405C" w:rsidRPr="006A34C4" w:rsidRDefault="0095405C" w:rsidP="0095405C">
      <w:pPr>
        <w:jc w:val="center"/>
        <w:rPr>
          <w:rFonts w:ascii="Arial" w:hAnsi="Arial" w:cs="Arial"/>
          <w:sz w:val="24"/>
        </w:rPr>
      </w:pPr>
    </w:p>
    <w:bookmarkEnd w:id="1"/>
    <w:sectPr w:rsidR="0095405C" w:rsidRPr="006A34C4" w:rsidSect="0074021B">
      <w:footerReference w:type="default" r:id="rId4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BF34" w14:textId="77777777" w:rsidR="00432214" w:rsidRDefault="00432214" w:rsidP="00432214">
      <w:pPr>
        <w:spacing w:before="0" w:after="0"/>
      </w:pPr>
      <w:r>
        <w:separator/>
      </w:r>
    </w:p>
  </w:endnote>
  <w:endnote w:type="continuationSeparator" w:id="0">
    <w:p w14:paraId="45C019C1" w14:textId="77777777" w:rsidR="00432214" w:rsidRDefault="00432214" w:rsidP="004322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M Serif Text">
    <w:altName w:val="Calibri"/>
    <w:charset w:val="00"/>
    <w:family w:val="auto"/>
    <w:pitch w:val="variable"/>
    <w:sig w:usb0="A00002EF" w:usb1="00000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048933"/>
      <w:docPartObj>
        <w:docPartGallery w:val="Page Numbers (Bottom of Page)"/>
        <w:docPartUnique/>
      </w:docPartObj>
    </w:sdtPr>
    <w:sdtEndPr>
      <w:rPr>
        <w:noProof/>
      </w:rPr>
    </w:sdtEndPr>
    <w:sdtContent>
      <w:p w14:paraId="5C7A4543" w14:textId="3652BEAF" w:rsidR="00432214" w:rsidRDefault="004322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E1640C" w14:textId="77777777" w:rsidR="00432214" w:rsidRDefault="00432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409CC" w14:textId="77777777" w:rsidR="00432214" w:rsidRDefault="00432214" w:rsidP="00432214">
      <w:pPr>
        <w:spacing w:before="0" w:after="0"/>
      </w:pPr>
      <w:r>
        <w:separator/>
      </w:r>
    </w:p>
  </w:footnote>
  <w:footnote w:type="continuationSeparator" w:id="0">
    <w:p w14:paraId="6C440923" w14:textId="77777777" w:rsidR="00432214" w:rsidRDefault="00432214" w:rsidP="0043221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C528C"/>
    <w:multiLevelType w:val="hybridMultilevel"/>
    <w:tmpl w:val="C5BC45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21658C9"/>
    <w:multiLevelType w:val="multilevel"/>
    <w:tmpl w:val="FC2822D6"/>
    <w:lvl w:ilvl="0">
      <w:start w:val="1"/>
      <w:numFmt w:val="decimal"/>
      <w:pStyle w:val="ListNumber"/>
      <w:lvlText w:val="%1."/>
      <w:lvlJc w:val="left"/>
      <w:pPr>
        <w:tabs>
          <w:tab w:val="num" w:pos="992"/>
        </w:tabs>
        <w:ind w:left="992" w:hanging="425"/>
      </w:pPr>
      <w:rPr>
        <w:rFonts w:hint="default"/>
        <w:color w:val="auto"/>
      </w:rPr>
    </w:lvl>
    <w:lvl w:ilvl="1">
      <w:start w:val="1"/>
      <w:numFmt w:val="decimal"/>
      <w:lvlText w:val="%1.%2"/>
      <w:lvlJc w:val="left"/>
      <w:pPr>
        <w:tabs>
          <w:tab w:val="num" w:pos="1418"/>
        </w:tabs>
        <w:ind w:left="1418" w:hanging="426"/>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1.%5"/>
      <w:lvlJc w:val="left"/>
      <w:pPr>
        <w:tabs>
          <w:tab w:val="num" w:pos="3827"/>
        </w:tabs>
        <w:ind w:left="3725" w:hanging="890"/>
      </w:pPr>
      <w:rPr>
        <w:rFonts w:hint="default"/>
      </w:rPr>
    </w:lvl>
    <w:lvl w:ilvl="5">
      <w:start w:val="1"/>
      <w:numFmt w:val="decimal"/>
      <w:lvlText w:val="%1.%2.%3.%4.%5.%6"/>
      <w:lvlJc w:val="left"/>
      <w:pPr>
        <w:tabs>
          <w:tab w:val="num" w:pos="4961"/>
        </w:tabs>
        <w:ind w:left="4961" w:hanging="1134"/>
      </w:pPr>
      <w:rPr>
        <w:rFonts w:hint="default"/>
      </w:rPr>
    </w:lvl>
    <w:lvl w:ilvl="6">
      <w:start w:val="1"/>
      <w:numFmt w:val="decimal"/>
      <w:lvlText w:val="%1.%2.%3.%4.%5.%6.%7"/>
      <w:lvlJc w:val="left"/>
      <w:pPr>
        <w:tabs>
          <w:tab w:val="num" w:pos="6350"/>
        </w:tabs>
        <w:ind w:left="6350" w:hanging="1389"/>
      </w:pPr>
      <w:rPr>
        <w:rFonts w:hint="default"/>
      </w:rPr>
    </w:lvl>
    <w:lvl w:ilvl="7">
      <w:start w:val="1"/>
      <w:numFmt w:val="decimal"/>
      <w:lvlText w:val="%1.%2.%3.%4.%5.%6.%7.%8"/>
      <w:lvlJc w:val="left"/>
      <w:pPr>
        <w:tabs>
          <w:tab w:val="num" w:pos="7938"/>
        </w:tabs>
        <w:ind w:left="7938" w:hanging="1588"/>
      </w:pPr>
      <w:rPr>
        <w:rFonts w:hint="default"/>
      </w:rPr>
    </w:lvl>
    <w:lvl w:ilvl="8">
      <w:start w:val="1"/>
      <w:numFmt w:val="decimal"/>
      <w:lvlText w:val="%1.%2.%3.%4.%5.%6.%7.%8.%9"/>
      <w:lvlJc w:val="left"/>
      <w:pPr>
        <w:tabs>
          <w:tab w:val="num" w:pos="7938"/>
        </w:tabs>
        <w:ind w:left="7938" w:hanging="1588"/>
      </w:pPr>
      <w:rPr>
        <w:rFonts w:hint="default"/>
      </w:rPr>
    </w:lvl>
  </w:abstractNum>
  <w:abstractNum w:abstractNumId="2" w15:restartNumberingAfterBreak="0">
    <w:nsid w:val="2DBD730F"/>
    <w:multiLevelType w:val="hybridMultilevel"/>
    <w:tmpl w:val="C0C24462"/>
    <w:lvl w:ilvl="0" w:tplc="F0DCB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FC0EEB"/>
    <w:multiLevelType w:val="hybridMultilevel"/>
    <w:tmpl w:val="E92831B0"/>
    <w:lvl w:ilvl="0" w:tplc="3E46768E">
      <w:start w:val="1"/>
      <w:numFmt w:val="decimal"/>
      <w:pStyle w:val="Numberwithnormaltext"/>
      <w:lvlText w:val="%1.1"/>
      <w:lvlJc w:val="left"/>
      <w:pPr>
        <w:ind w:left="720" w:hanging="360"/>
      </w:pPr>
      <w:rPr>
        <w:rFonts w:ascii="Tahoma" w:hAnsi="Tahoma" w:hint="default"/>
        <w:b/>
        <w:i w:val="0"/>
        <w:color w:val="46AAE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0E7D50"/>
    <w:multiLevelType w:val="hybridMultilevel"/>
    <w:tmpl w:val="65DADCF4"/>
    <w:lvl w:ilvl="0" w:tplc="EEEA36B8">
      <w:start w:val="1"/>
      <w:numFmt w:val="bullet"/>
      <w:lvlText w:val=""/>
      <w:lvlJc w:val="left"/>
      <w:pPr>
        <w:ind w:left="170" w:firstLine="0"/>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F49B9"/>
    <w:multiLevelType w:val="multilevel"/>
    <w:tmpl w:val="C20821C6"/>
    <w:lvl w:ilvl="0">
      <w:start w:val="1"/>
      <w:numFmt w:val="decimal"/>
      <w:pStyle w:val="Heading1"/>
      <w:suff w:val="space"/>
      <w:lvlText w:val="%1"/>
      <w:lvlJc w:val="left"/>
      <w:pPr>
        <w:ind w:left="720" w:hanging="550"/>
      </w:pPr>
      <w:rPr>
        <w:rFonts w:hint="default"/>
      </w:rPr>
    </w:lvl>
    <w:lvl w:ilvl="1">
      <w:start w:val="1"/>
      <w:numFmt w:val="decimal"/>
      <w:pStyle w:val="Heading2"/>
      <w:isLgl/>
      <w:suff w:val="space"/>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oSpacing"/>
      <w:isLgl/>
      <w:suff w:val="space"/>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EDF2ACD"/>
    <w:multiLevelType w:val="hybridMultilevel"/>
    <w:tmpl w:val="3C444DA8"/>
    <w:lvl w:ilvl="0" w:tplc="ECC4C146">
      <w:start w:val="1"/>
      <w:numFmt w:val="bullet"/>
      <w:lvlText w:val=""/>
      <w:lvlJc w:val="left"/>
      <w:pPr>
        <w:ind w:left="1701" w:hanging="1341"/>
      </w:pPr>
      <w:rPr>
        <w:rFonts w:ascii="Tahoma" w:hAnsi="Tahoma"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225DD"/>
    <w:multiLevelType w:val="hybridMultilevel"/>
    <w:tmpl w:val="F132A5D6"/>
    <w:lvl w:ilvl="0" w:tplc="B69280AA">
      <w:start w:val="1"/>
      <w:numFmt w:val="bullet"/>
      <w:pStyle w:val="Heading5"/>
      <w:lvlText w:val=""/>
      <w:lvlJc w:val="left"/>
      <w:pPr>
        <w:ind w:left="39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97196"/>
    <w:multiLevelType w:val="hybridMultilevel"/>
    <w:tmpl w:val="AEE03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12058B"/>
    <w:multiLevelType w:val="hybridMultilevel"/>
    <w:tmpl w:val="858C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964C1"/>
    <w:multiLevelType w:val="hybridMultilevel"/>
    <w:tmpl w:val="132CC8DE"/>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575510D7"/>
    <w:multiLevelType w:val="hybridMultilevel"/>
    <w:tmpl w:val="F322EFD6"/>
    <w:lvl w:ilvl="0" w:tplc="359625E4">
      <w:start w:val="1"/>
      <w:numFmt w:val="bullet"/>
      <w:lvlText w:val=""/>
      <w:lvlJc w:val="left"/>
      <w:pPr>
        <w:ind w:left="0" w:firstLine="17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5F44AE"/>
    <w:multiLevelType w:val="multilevel"/>
    <w:tmpl w:val="BDE0EEB2"/>
    <w:lvl w:ilvl="0">
      <w:start w:val="1"/>
      <w:numFmt w:val="bullet"/>
      <w:pStyle w:val="ListBullet"/>
      <w:lvlText w:val=""/>
      <w:lvlJc w:val="left"/>
      <w:pPr>
        <w:tabs>
          <w:tab w:val="num" w:pos="992"/>
        </w:tabs>
        <w:ind w:left="992"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18"/>
        </w:tabs>
        <w:ind w:left="1418" w:hanging="426"/>
      </w:pPr>
      <w:rPr>
        <w:rFonts w:ascii="Symbol" w:hAnsi="Symbol"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843"/>
        </w:tabs>
        <w:ind w:left="1843"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68"/>
        </w:tabs>
        <w:ind w:left="2268" w:hanging="425"/>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3827"/>
        </w:tabs>
        <w:ind w:left="3827" w:hanging="992"/>
      </w:pPr>
      <w:rPr>
        <w:rFonts w:ascii="Symbol" w:hAnsi="Symbol" w:hint="default"/>
        <w:color w:val="auto"/>
      </w:rPr>
    </w:lvl>
    <w:lvl w:ilvl="5">
      <w:start w:val="1"/>
      <w:numFmt w:val="bullet"/>
      <w:lvlText w:val=""/>
      <w:lvlJc w:val="left"/>
      <w:pPr>
        <w:tabs>
          <w:tab w:val="num" w:pos="4961"/>
        </w:tabs>
        <w:ind w:left="4961" w:hanging="1134"/>
      </w:pPr>
      <w:rPr>
        <w:rFonts w:ascii="Symbol" w:hAnsi="Symbol" w:hint="default"/>
        <w:color w:val="auto"/>
      </w:rPr>
    </w:lvl>
    <w:lvl w:ilvl="6">
      <w:start w:val="1"/>
      <w:numFmt w:val="bullet"/>
      <w:lvlText w:val=""/>
      <w:lvlJc w:val="left"/>
      <w:pPr>
        <w:tabs>
          <w:tab w:val="num" w:pos="6350"/>
        </w:tabs>
        <w:ind w:left="6350" w:hanging="1389"/>
      </w:pPr>
      <w:rPr>
        <w:rFonts w:ascii="Symbol" w:hAnsi="Symbol" w:hint="default"/>
        <w:color w:val="auto"/>
      </w:rPr>
    </w:lvl>
    <w:lvl w:ilvl="7">
      <w:start w:val="1"/>
      <w:numFmt w:val="bullet"/>
      <w:lvlText w:val=""/>
      <w:lvlJc w:val="left"/>
      <w:pPr>
        <w:tabs>
          <w:tab w:val="num" w:pos="7938"/>
        </w:tabs>
        <w:ind w:left="7938" w:hanging="1588"/>
      </w:pPr>
      <w:rPr>
        <w:rFonts w:ascii="Symbol" w:hAnsi="Symbol" w:hint="default"/>
        <w:color w:val="auto"/>
      </w:rPr>
    </w:lvl>
    <w:lvl w:ilvl="8">
      <w:start w:val="1"/>
      <w:numFmt w:val="bullet"/>
      <w:lvlText w:val=""/>
      <w:lvlJc w:val="left"/>
      <w:pPr>
        <w:tabs>
          <w:tab w:val="num" w:pos="7938"/>
        </w:tabs>
        <w:ind w:left="7938" w:hanging="1588"/>
      </w:pPr>
      <w:rPr>
        <w:rFonts w:ascii="Symbol" w:hAnsi="Symbol" w:hint="default"/>
        <w:color w:val="auto"/>
      </w:rPr>
    </w:lvl>
  </w:abstractNum>
  <w:abstractNum w:abstractNumId="13" w15:restartNumberingAfterBreak="0">
    <w:nsid w:val="5EB80DBF"/>
    <w:multiLevelType w:val="hybridMultilevel"/>
    <w:tmpl w:val="5580885E"/>
    <w:lvl w:ilvl="0" w:tplc="AFF6E1BA">
      <w:numFmt w:val="bullet"/>
      <w:lvlText w:val="•"/>
      <w:lvlJc w:val="left"/>
      <w:pPr>
        <w:ind w:left="1866" w:hanging="360"/>
      </w:pPr>
      <w:rPr>
        <w:rFonts w:ascii="Arial" w:eastAsia="Times New Roman" w:hAnsi="Arial" w:cs="Aria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4" w15:restartNumberingAfterBreak="0">
    <w:nsid w:val="62E666A3"/>
    <w:multiLevelType w:val="hybridMultilevel"/>
    <w:tmpl w:val="7DEE84A8"/>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6B3704"/>
    <w:multiLevelType w:val="hybridMultilevel"/>
    <w:tmpl w:val="C9FA32D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7B3197A"/>
    <w:multiLevelType w:val="hybridMultilevel"/>
    <w:tmpl w:val="11C29AE2"/>
    <w:lvl w:ilvl="0" w:tplc="ECC4C146">
      <w:start w:val="1"/>
      <w:numFmt w:val="bullet"/>
      <w:lvlText w:val=""/>
      <w:lvlJc w:val="left"/>
      <w:pPr>
        <w:ind w:left="2061" w:hanging="1341"/>
      </w:pPr>
      <w:rPr>
        <w:rFonts w:ascii="Tahoma" w:hAnsi="Tahoma" w:hint="default"/>
        <w:b w:val="0"/>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8CD4F0F"/>
    <w:multiLevelType w:val="hybridMultilevel"/>
    <w:tmpl w:val="04ACB17A"/>
    <w:lvl w:ilvl="0" w:tplc="C5804C4A">
      <w:start w:val="1"/>
      <w:numFmt w:val="decimal"/>
      <w:pStyle w:val="Heading6"/>
      <w:lvlText w:val="%1."/>
      <w:lvlJc w:val="left"/>
      <w:pPr>
        <w:ind w:left="108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CA5A98"/>
    <w:multiLevelType w:val="multilevel"/>
    <w:tmpl w:val="F1E6BD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2693"/>
        </w:tabs>
        <w:ind w:left="2693" w:hanging="567"/>
      </w:pPr>
      <w:rPr>
        <w:rFonts w:hint="default"/>
        <w:b/>
        <w:bCs w:val="0"/>
        <w:color w:val="46AAE6"/>
      </w:rPr>
    </w:lvl>
    <w:lvl w:ilvl="2">
      <w:start w:val="1"/>
      <w:numFmt w:val="decimal"/>
      <w:pStyle w:val="Heading3"/>
      <w:lvlText w:val="%1.%2.%3"/>
      <w:lvlJc w:val="left"/>
      <w:pPr>
        <w:tabs>
          <w:tab w:val="num" w:pos="1985"/>
        </w:tabs>
        <w:ind w:left="1985" w:hanging="851"/>
      </w:pPr>
      <w:rPr>
        <w:rFonts w:hint="default"/>
        <w:b/>
        <w:bCs/>
        <w:color w:val="46AAE6"/>
      </w:rPr>
    </w:lvl>
    <w:lvl w:ilvl="3">
      <w:start w:val="1"/>
      <w:numFmt w:val="decimal"/>
      <w:pStyle w:val="Heading4"/>
      <w:lvlText w:val="%1.%2.%3.%4"/>
      <w:lvlJc w:val="left"/>
      <w:pPr>
        <w:tabs>
          <w:tab w:val="num" w:pos="1418"/>
        </w:tabs>
        <w:ind w:left="1418" w:hanging="851"/>
      </w:pPr>
      <w:rPr>
        <w:rFonts w:hint="default"/>
      </w:rPr>
    </w:lvl>
    <w:lvl w:ilvl="4">
      <w:start w:val="1"/>
      <w:numFmt w:val="decimal"/>
      <w:lvlText w:val="%1.%2.%3.%4.%5"/>
      <w:lvlJc w:val="left"/>
      <w:pPr>
        <w:tabs>
          <w:tab w:val="num" w:pos="1701"/>
        </w:tabs>
        <w:ind w:left="1701" w:hanging="8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110311F"/>
    <w:multiLevelType w:val="hybridMultilevel"/>
    <w:tmpl w:val="0344A0BA"/>
    <w:lvl w:ilvl="0" w:tplc="8BD608FC">
      <w:start w:val="1"/>
      <w:numFmt w:val="bullet"/>
      <w:lvlText w:val=""/>
      <w:lvlJc w:val="left"/>
      <w:pPr>
        <w:ind w:left="17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CD0A28"/>
    <w:multiLevelType w:val="hybridMultilevel"/>
    <w:tmpl w:val="92787C32"/>
    <w:lvl w:ilvl="0" w:tplc="EEEA36B8">
      <w:start w:val="1"/>
      <w:numFmt w:val="bullet"/>
      <w:lvlText w:val=""/>
      <w:lvlJc w:val="left"/>
      <w:pPr>
        <w:ind w:left="340" w:firstLine="0"/>
      </w:pPr>
      <w:rPr>
        <w:rFonts w:ascii="Tahoma" w:hAnsi="Tahoma"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7B24680C"/>
    <w:multiLevelType w:val="hybridMultilevel"/>
    <w:tmpl w:val="78D63FAA"/>
    <w:lvl w:ilvl="0" w:tplc="B1AC970E">
      <w:start w:val="1"/>
      <w:numFmt w:val="bullet"/>
      <w:lvlText w:val=""/>
      <w:lvlJc w:val="left"/>
      <w:pPr>
        <w:ind w:left="170" w:firstLine="0"/>
      </w:pPr>
      <w:rPr>
        <w:rFonts w:ascii="Symbol" w:hAnsi="Symbol" w:hint="default"/>
        <w:b w:val="0"/>
        <w:i w:val="0"/>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974724521">
    <w:abstractNumId w:val="18"/>
  </w:num>
  <w:num w:numId="2" w16cid:durableId="804128453">
    <w:abstractNumId w:val="6"/>
  </w:num>
  <w:num w:numId="3" w16cid:durableId="1648316445">
    <w:abstractNumId w:val="16"/>
  </w:num>
  <w:num w:numId="4" w16cid:durableId="1279486326">
    <w:abstractNumId w:val="1"/>
  </w:num>
  <w:num w:numId="5" w16cid:durableId="1983609343">
    <w:abstractNumId w:val="12"/>
  </w:num>
  <w:num w:numId="6" w16cid:durableId="1933080634">
    <w:abstractNumId w:val="9"/>
  </w:num>
  <w:num w:numId="7" w16cid:durableId="1383821757">
    <w:abstractNumId w:val="17"/>
  </w:num>
  <w:num w:numId="8" w16cid:durableId="63333606">
    <w:abstractNumId w:val="19"/>
  </w:num>
  <w:num w:numId="9" w16cid:durableId="13650917">
    <w:abstractNumId w:val="14"/>
  </w:num>
  <w:num w:numId="10" w16cid:durableId="142085194">
    <w:abstractNumId w:val="4"/>
  </w:num>
  <w:num w:numId="11" w16cid:durableId="452142249">
    <w:abstractNumId w:val="20"/>
  </w:num>
  <w:num w:numId="12" w16cid:durableId="169759593">
    <w:abstractNumId w:val="10"/>
  </w:num>
  <w:num w:numId="13" w16cid:durableId="1982728141">
    <w:abstractNumId w:val="21"/>
  </w:num>
  <w:num w:numId="14" w16cid:durableId="592472564">
    <w:abstractNumId w:val="11"/>
  </w:num>
  <w:num w:numId="15" w16cid:durableId="1574271460">
    <w:abstractNumId w:val="7"/>
  </w:num>
  <w:num w:numId="16" w16cid:durableId="2114354002">
    <w:abstractNumId w:val="2"/>
  </w:num>
  <w:num w:numId="17" w16cid:durableId="1251430738">
    <w:abstractNumId w:val="5"/>
  </w:num>
  <w:num w:numId="18" w16cid:durableId="553086175">
    <w:abstractNumId w:val="3"/>
  </w:num>
  <w:num w:numId="19" w16cid:durableId="2003966931">
    <w:abstractNumId w:val="5"/>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lvlText w:val="%1.%2.%3"/>
        <w:lvlJc w:val="left"/>
        <w:pPr>
          <w:ind w:left="567" w:firstLine="51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0" w16cid:durableId="1913348859">
    <w:abstractNumId w:val="5"/>
    <w:lvlOverride w:ilvl="0">
      <w:lvl w:ilvl="0">
        <w:start w:val="1"/>
        <w:numFmt w:val="decimal"/>
        <w:pStyle w:val="Heading1"/>
        <w:lvlText w:val="%1"/>
        <w:lvlJc w:val="left"/>
        <w:pPr>
          <w:ind w:left="720" w:hanging="360"/>
        </w:pPr>
        <w:rPr>
          <w:rFonts w:hint="default"/>
        </w:rPr>
      </w:lvl>
    </w:lvlOverride>
    <w:lvlOverride w:ilvl="1">
      <w:lvl w:ilvl="1">
        <w:start w:val="1"/>
        <w:numFmt w:val="decimal"/>
        <w:pStyle w:val="Heading2"/>
        <w:isLgl/>
        <w:lvlText w:val="%1.%2"/>
        <w:lvlJc w:val="left"/>
        <w:pPr>
          <w:ind w:left="1080" w:hanging="72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oSpacing"/>
        <w:isLgl/>
        <w:suff w:val="space"/>
        <w:lvlText w:val="%1.%2.%3"/>
        <w:lvlJc w:val="left"/>
        <w:pPr>
          <w:ind w:left="1134" w:hanging="57"/>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1" w16cid:durableId="272438727">
    <w:abstractNumId w:val="13"/>
  </w:num>
  <w:num w:numId="22" w16cid:durableId="777798526">
    <w:abstractNumId w:val="17"/>
    <w:lvlOverride w:ilvl="0">
      <w:startOverride w:val="1"/>
    </w:lvlOverride>
  </w:num>
  <w:num w:numId="23" w16cid:durableId="151872674">
    <w:abstractNumId w:val="0"/>
  </w:num>
  <w:num w:numId="24" w16cid:durableId="1010523204">
    <w:abstractNumId w:val="15"/>
  </w:num>
  <w:num w:numId="25" w16cid:durableId="5511135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05C"/>
    <w:rsid w:val="000A187C"/>
    <w:rsid w:val="000A5712"/>
    <w:rsid w:val="001C2F6F"/>
    <w:rsid w:val="001E72D0"/>
    <w:rsid w:val="001F6B74"/>
    <w:rsid w:val="00214208"/>
    <w:rsid w:val="002240C3"/>
    <w:rsid w:val="00251078"/>
    <w:rsid w:val="002736FD"/>
    <w:rsid w:val="002C4707"/>
    <w:rsid w:val="00432214"/>
    <w:rsid w:val="00461CEC"/>
    <w:rsid w:val="00480EFA"/>
    <w:rsid w:val="004861F4"/>
    <w:rsid w:val="004D7493"/>
    <w:rsid w:val="00517DFE"/>
    <w:rsid w:val="0055295C"/>
    <w:rsid w:val="00557516"/>
    <w:rsid w:val="00560931"/>
    <w:rsid w:val="006A34C4"/>
    <w:rsid w:val="006E7F3D"/>
    <w:rsid w:val="0074021B"/>
    <w:rsid w:val="0083032E"/>
    <w:rsid w:val="008B61A9"/>
    <w:rsid w:val="0095405C"/>
    <w:rsid w:val="00A94AC9"/>
    <w:rsid w:val="00AB17F4"/>
    <w:rsid w:val="00C86582"/>
    <w:rsid w:val="00CC674A"/>
    <w:rsid w:val="00D404F5"/>
    <w:rsid w:val="00EA4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26960"/>
  <w15:chartTrackingRefBased/>
  <w15:docId w15:val="{6577A393-AEC3-432E-B5A8-EAAC8F39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standard"/>
    <w:qFormat/>
    <w:rsid w:val="0095405C"/>
    <w:pPr>
      <w:spacing w:before="120" w:after="120" w:line="240" w:lineRule="auto"/>
    </w:pPr>
    <w:rPr>
      <w:rFonts w:ascii="Tahoma" w:eastAsia="Times New Roman" w:hAnsi="Tahoma" w:cs="Times New Roman"/>
      <w:szCs w:val="24"/>
    </w:rPr>
  </w:style>
  <w:style w:type="paragraph" w:styleId="Heading1">
    <w:name w:val="heading 1"/>
    <w:aliases w:val="Heading 1 - main headline"/>
    <w:basedOn w:val="Header"/>
    <w:next w:val="Normal"/>
    <w:link w:val="Heading1Char"/>
    <w:rsid w:val="0095405C"/>
    <w:pPr>
      <w:keepNext/>
      <w:numPr>
        <w:numId w:val="17"/>
      </w:numPr>
      <w:tabs>
        <w:tab w:val="clear" w:pos="4513"/>
        <w:tab w:val="clear" w:pos="9026"/>
        <w:tab w:val="left" w:pos="1134"/>
        <w:tab w:val="left" w:pos="1701"/>
      </w:tabs>
      <w:spacing w:before="200" w:after="240"/>
      <w:ind w:left="454" w:hanging="397"/>
      <w:outlineLvl w:val="0"/>
    </w:pPr>
    <w:rPr>
      <w:rFonts w:ascii="Times New Roman" w:hAnsi="Times New Roman"/>
      <w:b/>
      <w:color w:val="0A1F8F"/>
      <w:sz w:val="36"/>
      <w:szCs w:val="20"/>
    </w:rPr>
  </w:style>
  <w:style w:type="paragraph" w:styleId="Heading2">
    <w:name w:val="heading 2"/>
    <w:aliases w:val="Heading 2 - Body text headlines"/>
    <w:basedOn w:val="Normal"/>
    <w:next w:val="Normal"/>
    <w:link w:val="Heading2Char"/>
    <w:rsid w:val="0095405C"/>
    <w:pPr>
      <w:numPr>
        <w:ilvl w:val="1"/>
        <w:numId w:val="17"/>
      </w:numPr>
      <w:spacing w:before="200" w:after="240"/>
      <w:ind w:left="454" w:hanging="397"/>
      <w:outlineLvl w:val="1"/>
    </w:pPr>
    <w:rPr>
      <w:b/>
      <w:bCs/>
      <w:color w:val="46AAE6"/>
    </w:rPr>
  </w:style>
  <w:style w:type="paragraph" w:styleId="Heading3">
    <w:name w:val="heading 3"/>
    <w:basedOn w:val="Normal"/>
    <w:next w:val="Normal"/>
    <w:link w:val="Heading3Char"/>
    <w:rsid w:val="0095405C"/>
    <w:pPr>
      <w:keepNext/>
      <w:numPr>
        <w:ilvl w:val="2"/>
        <w:numId w:val="1"/>
      </w:numPr>
      <w:outlineLvl w:val="2"/>
    </w:pPr>
    <w:rPr>
      <w:rFonts w:ascii="DM Serif Text" w:hAnsi="DM Serif Text" w:cs="Arial"/>
      <w:b/>
      <w:bCs/>
      <w:szCs w:val="20"/>
    </w:rPr>
  </w:style>
  <w:style w:type="paragraph" w:styleId="Heading4">
    <w:name w:val="heading 4"/>
    <w:basedOn w:val="Heading3"/>
    <w:next w:val="Normal"/>
    <w:link w:val="Heading4Char"/>
    <w:rsid w:val="0095405C"/>
    <w:pPr>
      <w:numPr>
        <w:ilvl w:val="3"/>
      </w:numPr>
      <w:outlineLvl w:val="3"/>
    </w:pPr>
  </w:style>
  <w:style w:type="paragraph" w:styleId="Heading5">
    <w:name w:val="heading 5"/>
    <w:aliases w:val="Listy bullet points - Body text bullet points with aligned text inset"/>
    <w:basedOn w:val="ListParagraph"/>
    <w:next w:val="Normal"/>
    <w:link w:val="Heading5Char"/>
    <w:uiPriority w:val="9"/>
    <w:unhideWhenUsed/>
    <w:qFormat/>
    <w:rsid w:val="0095405C"/>
    <w:pPr>
      <w:numPr>
        <w:numId w:val="15"/>
      </w:numPr>
      <w:autoSpaceDE w:val="0"/>
      <w:autoSpaceDN w:val="0"/>
      <w:adjustRightInd w:val="0"/>
      <w:spacing w:after="40"/>
      <w:ind w:left="947"/>
      <w:outlineLvl w:val="4"/>
    </w:pPr>
    <w:rPr>
      <w:rFonts w:eastAsiaTheme="minorHAnsi" w:cs="Tahoma"/>
      <w:szCs w:val="22"/>
    </w:rPr>
  </w:style>
  <w:style w:type="paragraph" w:styleId="Heading6">
    <w:name w:val="heading 6"/>
    <w:aliases w:val="List number with body text"/>
    <w:basedOn w:val="ListNumber"/>
    <w:next w:val="Normal"/>
    <w:link w:val="Heading6Char"/>
    <w:uiPriority w:val="9"/>
    <w:unhideWhenUsed/>
    <w:qFormat/>
    <w:rsid w:val="0095405C"/>
    <w:pPr>
      <w:numPr>
        <w:numId w:val="7"/>
      </w:numPr>
      <w:spacing w:line="240" w:lineRule="auto"/>
      <w:outlineLvl w:val="5"/>
    </w:pPr>
    <w:rPr>
      <w:lang w:eastAsia="ko-KR"/>
    </w:rPr>
  </w:style>
  <w:style w:type="paragraph" w:styleId="Heading7">
    <w:name w:val="heading 7"/>
    <w:basedOn w:val="Normal"/>
    <w:next w:val="Normal"/>
    <w:link w:val="Heading7Char"/>
    <w:uiPriority w:val="9"/>
    <w:unhideWhenUsed/>
    <w:rsid w:val="0095405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ain headline Char"/>
    <w:basedOn w:val="DefaultParagraphFont"/>
    <w:link w:val="Heading1"/>
    <w:rsid w:val="0095405C"/>
    <w:rPr>
      <w:rFonts w:ascii="Times New Roman" w:eastAsia="Times New Roman" w:hAnsi="Times New Roman" w:cs="Times New Roman"/>
      <w:b/>
      <w:color w:val="0A1F8F"/>
      <w:sz w:val="36"/>
      <w:szCs w:val="20"/>
    </w:rPr>
  </w:style>
  <w:style w:type="character" w:customStyle="1" w:styleId="Heading2Char">
    <w:name w:val="Heading 2 Char"/>
    <w:aliases w:val="Heading 2 - Body text headlines Char"/>
    <w:basedOn w:val="DefaultParagraphFont"/>
    <w:link w:val="Heading2"/>
    <w:rsid w:val="0095405C"/>
    <w:rPr>
      <w:rFonts w:ascii="Tahoma" w:eastAsia="Times New Roman" w:hAnsi="Tahoma" w:cs="Times New Roman"/>
      <w:b/>
      <w:bCs/>
      <w:color w:val="46AAE6"/>
      <w:szCs w:val="24"/>
    </w:rPr>
  </w:style>
  <w:style w:type="character" w:customStyle="1" w:styleId="Heading3Char">
    <w:name w:val="Heading 3 Char"/>
    <w:basedOn w:val="DefaultParagraphFont"/>
    <w:link w:val="Heading3"/>
    <w:rsid w:val="0095405C"/>
    <w:rPr>
      <w:rFonts w:ascii="DM Serif Text" w:eastAsia="Times New Roman" w:hAnsi="DM Serif Text" w:cs="Arial"/>
      <w:b/>
      <w:bCs/>
      <w:szCs w:val="20"/>
    </w:rPr>
  </w:style>
  <w:style w:type="character" w:customStyle="1" w:styleId="Heading4Char">
    <w:name w:val="Heading 4 Char"/>
    <w:basedOn w:val="DefaultParagraphFont"/>
    <w:link w:val="Heading4"/>
    <w:rsid w:val="0095405C"/>
    <w:rPr>
      <w:rFonts w:ascii="DM Serif Text" w:eastAsia="Times New Roman" w:hAnsi="DM Serif Text" w:cs="Arial"/>
      <w:b/>
      <w:bCs/>
      <w:szCs w:val="20"/>
    </w:rPr>
  </w:style>
  <w:style w:type="character" w:customStyle="1" w:styleId="Heading5Char">
    <w:name w:val="Heading 5 Char"/>
    <w:aliases w:val="Listy bullet points - Body text bullet points with aligned text inset Char"/>
    <w:basedOn w:val="DefaultParagraphFont"/>
    <w:link w:val="Heading5"/>
    <w:uiPriority w:val="9"/>
    <w:rsid w:val="0095405C"/>
    <w:rPr>
      <w:rFonts w:ascii="Tahoma" w:hAnsi="Tahoma" w:cs="Tahoma"/>
    </w:rPr>
  </w:style>
  <w:style w:type="character" w:customStyle="1" w:styleId="Heading6Char">
    <w:name w:val="Heading 6 Char"/>
    <w:aliases w:val="List number with body text Char"/>
    <w:basedOn w:val="DefaultParagraphFont"/>
    <w:link w:val="Heading6"/>
    <w:uiPriority w:val="9"/>
    <w:rsid w:val="0095405C"/>
    <w:rPr>
      <w:rFonts w:ascii="Tahoma" w:eastAsia="Times New Roman" w:hAnsi="Tahoma" w:cs="Times New Roman"/>
      <w:szCs w:val="24"/>
      <w:lang w:eastAsia="ko-KR"/>
    </w:rPr>
  </w:style>
  <w:style w:type="character" w:customStyle="1" w:styleId="Heading7Char">
    <w:name w:val="Heading 7 Char"/>
    <w:basedOn w:val="DefaultParagraphFont"/>
    <w:link w:val="Heading7"/>
    <w:uiPriority w:val="9"/>
    <w:rsid w:val="0095405C"/>
    <w:rPr>
      <w:rFonts w:asciiTheme="majorHAnsi" w:eastAsiaTheme="majorEastAsia" w:hAnsiTheme="majorHAnsi" w:cstheme="majorBidi"/>
      <w:i/>
      <w:iCs/>
      <w:color w:val="243F60" w:themeColor="accent1" w:themeShade="7F"/>
      <w:szCs w:val="24"/>
    </w:rPr>
  </w:style>
  <w:style w:type="paragraph" w:styleId="Header">
    <w:name w:val="header"/>
    <w:basedOn w:val="Normal"/>
    <w:link w:val="HeaderChar"/>
    <w:uiPriority w:val="99"/>
    <w:unhideWhenUsed/>
    <w:rsid w:val="0095405C"/>
    <w:pPr>
      <w:tabs>
        <w:tab w:val="center" w:pos="4513"/>
        <w:tab w:val="right" w:pos="9026"/>
      </w:tabs>
    </w:pPr>
  </w:style>
  <w:style w:type="character" w:customStyle="1" w:styleId="HeaderChar">
    <w:name w:val="Header Char"/>
    <w:basedOn w:val="DefaultParagraphFont"/>
    <w:link w:val="Header"/>
    <w:uiPriority w:val="99"/>
    <w:rsid w:val="0095405C"/>
    <w:rPr>
      <w:rFonts w:ascii="Tahoma" w:eastAsia="Times New Roman" w:hAnsi="Tahoma" w:cs="Times New Roman"/>
      <w:szCs w:val="24"/>
    </w:rPr>
  </w:style>
  <w:style w:type="paragraph" w:styleId="Footer">
    <w:name w:val="footer"/>
    <w:basedOn w:val="Normal"/>
    <w:link w:val="FooterChar"/>
    <w:uiPriority w:val="99"/>
    <w:unhideWhenUsed/>
    <w:rsid w:val="0095405C"/>
    <w:pPr>
      <w:tabs>
        <w:tab w:val="center" w:pos="4513"/>
        <w:tab w:val="right" w:pos="9026"/>
      </w:tabs>
    </w:pPr>
  </w:style>
  <w:style w:type="character" w:customStyle="1" w:styleId="FooterChar">
    <w:name w:val="Footer Char"/>
    <w:basedOn w:val="DefaultParagraphFont"/>
    <w:link w:val="Footer"/>
    <w:uiPriority w:val="99"/>
    <w:rsid w:val="0095405C"/>
    <w:rPr>
      <w:rFonts w:ascii="Tahoma" w:eastAsia="Times New Roman" w:hAnsi="Tahoma" w:cs="Times New Roman"/>
      <w:szCs w:val="24"/>
    </w:rPr>
  </w:style>
  <w:style w:type="paragraph" w:styleId="Title">
    <w:name w:val="Title"/>
    <w:aliases w:val="Masthead"/>
    <w:basedOn w:val="Normal"/>
    <w:link w:val="TitleChar"/>
    <w:qFormat/>
    <w:rsid w:val="0095405C"/>
    <w:pPr>
      <w:spacing w:line="360" w:lineRule="auto"/>
      <w:outlineLvl w:val="0"/>
    </w:pPr>
    <w:rPr>
      <w:rFonts w:ascii="Times New Roman" w:hAnsi="Times New Roman"/>
      <w:b/>
      <w:bCs/>
      <w:color w:val="0A1F8F"/>
      <w:kern w:val="28"/>
      <w:sz w:val="52"/>
      <w:szCs w:val="44"/>
    </w:rPr>
  </w:style>
  <w:style w:type="character" w:customStyle="1" w:styleId="TitleChar">
    <w:name w:val="Title Char"/>
    <w:aliases w:val="Masthead Char"/>
    <w:basedOn w:val="DefaultParagraphFont"/>
    <w:link w:val="Title"/>
    <w:rsid w:val="0095405C"/>
    <w:rPr>
      <w:rFonts w:ascii="Times New Roman" w:eastAsia="Times New Roman" w:hAnsi="Times New Roman" w:cs="Times New Roman"/>
      <w:b/>
      <w:bCs/>
      <w:color w:val="0A1F8F"/>
      <w:kern w:val="28"/>
      <w:sz w:val="52"/>
      <w:szCs w:val="44"/>
    </w:rPr>
  </w:style>
  <w:style w:type="table" w:styleId="TableGrid">
    <w:name w:val="Table Grid"/>
    <w:basedOn w:val="TableNormal"/>
    <w:uiPriority w:val="39"/>
    <w:rsid w:val="00954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Introduction paragraph"/>
    <w:basedOn w:val="Normal"/>
    <w:next w:val="Normal"/>
    <w:link w:val="SubtitleChar"/>
    <w:qFormat/>
    <w:rsid w:val="0095405C"/>
    <w:rPr>
      <w:color w:val="6E6E6E"/>
      <w:sz w:val="28"/>
      <w:szCs w:val="32"/>
    </w:rPr>
  </w:style>
  <w:style w:type="character" w:customStyle="1" w:styleId="SubtitleChar">
    <w:name w:val="Subtitle Char"/>
    <w:aliases w:val="Introduction paragraph Char"/>
    <w:basedOn w:val="DefaultParagraphFont"/>
    <w:link w:val="Subtitle"/>
    <w:rsid w:val="0095405C"/>
    <w:rPr>
      <w:rFonts w:ascii="Tahoma" w:eastAsia="Times New Roman" w:hAnsi="Tahoma" w:cs="Times New Roman"/>
      <w:color w:val="6E6E6E"/>
      <w:sz w:val="28"/>
      <w:szCs w:val="32"/>
    </w:rPr>
  </w:style>
  <w:style w:type="paragraph" w:styleId="ListParagraph">
    <w:name w:val="List Paragraph"/>
    <w:basedOn w:val="Normal"/>
    <w:uiPriority w:val="34"/>
    <w:rsid w:val="0095405C"/>
    <w:pPr>
      <w:ind w:left="720"/>
      <w:contextualSpacing/>
    </w:pPr>
  </w:style>
  <w:style w:type="paragraph" w:styleId="NoSpacing">
    <w:name w:val="No Spacing"/>
    <w:aliases w:val="Heading 3 - Body text bold subtitle"/>
    <w:basedOn w:val="Normal"/>
    <w:link w:val="NoSpacingChar"/>
    <w:uiPriority w:val="1"/>
    <w:qFormat/>
    <w:rsid w:val="0095405C"/>
    <w:pPr>
      <w:numPr>
        <w:ilvl w:val="2"/>
        <w:numId w:val="17"/>
      </w:numPr>
      <w:spacing w:before="200" w:after="240"/>
      <w:ind w:left="681" w:hanging="624"/>
    </w:pPr>
    <w:rPr>
      <w:b/>
      <w:bCs/>
    </w:rPr>
  </w:style>
  <w:style w:type="paragraph" w:styleId="ListBullet">
    <w:name w:val="List Bullet"/>
    <w:basedOn w:val="Normal"/>
    <w:rsid w:val="0095405C"/>
    <w:pPr>
      <w:numPr>
        <w:numId w:val="5"/>
      </w:numPr>
      <w:spacing w:line="280" w:lineRule="atLeast"/>
    </w:pPr>
  </w:style>
  <w:style w:type="paragraph" w:styleId="ListNumber">
    <w:name w:val="List Number"/>
    <w:basedOn w:val="Normal"/>
    <w:rsid w:val="0095405C"/>
    <w:pPr>
      <w:numPr>
        <w:numId w:val="4"/>
      </w:numPr>
      <w:spacing w:line="280" w:lineRule="atLeast"/>
    </w:pPr>
  </w:style>
  <w:style w:type="paragraph" w:customStyle="1" w:styleId="Numberwithnormaltext">
    <w:name w:val="Number with normal text.."/>
    <w:basedOn w:val="Normal"/>
    <w:rsid w:val="0095405C"/>
    <w:pPr>
      <w:numPr>
        <w:numId w:val="18"/>
      </w:numPr>
    </w:pPr>
  </w:style>
  <w:style w:type="paragraph" w:customStyle="1" w:styleId="Bodytextheadline-Nonumber">
    <w:name w:val="Body text headline - No number"/>
    <w:basedOn w:val="Title"/>
    <w:link w:val="Bodytextheadline-NonumberChar"/>
    <w:rsid w:val="0095405C"/>
    <w:pPr>
      <w:framePr w:hSpace="180" w:wrap="around" w:vAnchor="text" w:hAnchor="margin" w:y="399"/>
    </w:pPr>
    <w:rPr>
      <w:rFonts w:ascii="Tahoma" w:hAnsi="Tahoma" w:cs="Tahoma"/>
      <w:color w:val="46AAE6"/>
      <w:sz w:val="22"/>
      <w:szCs w:val="24"/>
    </w:rPr>
  </w:style>
  <w:style w:type="paragraph" w:customStyle="1" w:styleId="Indent-bodytextstandardheading3">
    <w:name w:val="Indent - body text standard heading 3"/>
    <w:basedOn w:val="Normal"/>
    <w:link w:val="Indent-bodytextstandardheading3Char"/>
    <w:rsid w:val="0095405C"/>
    <w:pPr>
      <w:ind w:left="737"/>
    </w:pPr>
  </w:style>
  <w:style w:type="character" w:customStyle="1" w:styleId="Bodytextheadline-NonumberChar">
    <w:name w:val="Body text headline - No number Char"/>
    <w:basedOn w:val="Heading2Char"/>
    <w:link w:val="Bodytextheadline-Nonumber"/>
    <w:rsid w:val="0095405C"/>
    <w:rPr>
      <w:rFonts w:ascii="Tahoma" w:eastAsia="Times New Roman" w:hAnsi="Tahoma" w:cs="Tahoma"/>
      <w:b/>
      <w:bCs/>
      <w:color w:val="46AAE6"/>
      <w:kern w:val="28"/>
      <w:szCs w:val="24"/>
    </w:rPr>
  </w:style>
  <w:style w:type="paragraph" w:customStyle="1" w:styleId="Mainheadline">
    <w:name w:val="Main headline"/>
    <w:basedOn w:val="Heading1"/>
    <w:next w:val="Normal"/>
    <w:link w:val="MainheadlineChar"/>
    <w:qFormat/>
    <w:rsid w:val="0095405C"/>
    <w:pPr>
      <w:numPr>
        <w:numId w:val="0"/>
      </w:numPr>
      <w:spacing w:after="160"/>
    </w:pPr>
  </w:style>
  <w:style w:type="character" w:customStyle="1" w:styleId="Indent-bodytextstandardheading3Char">
    <w:name w:val="Indent - body text standard heading 3 Char"/>
    <w:basedOn w:val="DefaultParagraphFont"/>
    <w:link w:val="Indent-bodytextstandardheading3"/>
    <w:rsid w:val="0095405C"/>
    <w:rPr>
      <w:rFonts w:ascii="Tahoma" w:eastAsia="Times New Roman" w:hAnsi="Tahoma" w:cs="Times New Roman"/>
      <w:szCs w:val="24"/>
    </w:rPr>
  </w:style>
  <w:style w:type="paragraph" w:customStyle="1" w:styleId="Bodytextheadlines">
    <w:name w:val="Body text headlines"/>
    <w:basedOn w:val="Heading2"/>
    <w:next w:val="Normal"/>
    <w:link w:val="BodytextheadlinesChar"/>
    <w:qFormat/>
    <w:rsid w:val="0095405C"/>
    <w:pPr>
      <w:numPr>
        <w:ilvl w:val="0"/>
        <w:numId w:val="0"/>
      </w:numPr>
      <w:spacing w:after="160"/>
      <w:ind w:left="170" w:hanging="170"/>
    </w:pPr>
  </w:style>
  <w:style w:type="character" w:customStyle="1" w:styleId="MainheadlineChar">
    <w:name w:val="Main headline Char"/>
    <w:basedOn w:val="Heading1Char"/>
    <w:link w:val="Mainheadline"/>
    <w:rsid w:val="0095405C"/>
    <w:rPr>
      <w:rFonts w:ascii="Times New Roman" w:eastAsia="Times New Roman" w:hAnsi="Times New Roman" w:cs="Times New Roman"/>
      <w:b/>
      <w:color w:val="0A1F8F"/>
      <w:sz w:val="36"/>
      <w:szCs w:val="20"/>
    </w:rPr>
  </w:style>
  <w:style w:type="paragraph" w:customStyle="1" w:styleId="Bodytextboldsubtitle">
    <w:name w:val="Body text bold subtitle"/>
    <w:basedOn w:val="NoSpacing"/>
    <w:next w:val="Normal"/>
    <w:link w:val="BodytextboldsubtitleChar"/>
    <w:qFormat/>
    <w:rsid w:val="0095405C"/>
    <w:pPr>
      <w:numPr>
        <w:ilvl w:val="0"/>
        <w:numId w:val="0"/>
      </w:numPr>
      <w:spacing w:after="160"/>
      <w:ind w:left="284" w:hanging="284"/>
    </w:pPr>
  </w:style>
  <w:style w:type="character" w:customStyle="1" w:styleId="BodytextheadlinesChar">
    <w:name w:val="Body text headlines Char"/>
    <w:basedOn w:val="Heading2Char"/>
    <w:link w:val="Bodytextheadlines"/>
    <w:rsid w:val="0095405C"/>
    <w:rPr>
      <w:rFonts w:ascii="Tahoma" w:eastAsia="Times New Roman" w:hAnsi="Tahoma" w:cs="Times New Roman"/>
      <w:b/>
      <w:bCs/>
      <w:color w:val="46AAE6"/>
      <w:szCs w:val="24"/>
    </w:rPr>
  </w:style>
  <w:style w:type="character" w:customStyle="1" w:styleId="NoSpacingChar">
    <w:name w:val="No Spacing Char"/>
    <w:aliases w:val="Heading 3 - Body text bold subtitle Char"/>
    <w:basedOn w:val="DefaultParagraphFont"/>
    <w:link w:val="NoSpacing"/>
    <w:uiPriority w:val="1"/>
    <w:rsid w:val="0095405C"/>
    <w:rPr>
      <w:rFonts w:ascii="Tahoma" w:eastAsia="Times New Roman" w:hAnsi="Tahoma" w:cs="Times New Roman"/>
      <w:b/>
      <w:bCs/>
      <w:szCs w:val="24"/>
    </w:rPr>
  </w:style>
  <w:style w:type="character" w:customStyle="1" w:styleId="BodytextboldsubtitleChar">
    <w:name w:val="Body text bold subtitle Char"/>
    <w:basedOn w:val="NoSpacingChar"/>
    <w:link w:val="Bodytextboldsubtitle"/>
    <w:rsid w:val="0095405C"/>
    <w:rPr>
      <w:rFonts w:ascii="Tahoma" w:eastAsia="Times New Roman" w:hAnsi="Tahoma" w:cs="Times New Roman"/>
      <w:b/>
      <w:bCs/>
      <w:szCs w:val="24"/>
    </w:rPr>
  </w:style>
  <w:style w:type="paragraph" w:customStyle="1" w:styleId="Origination">
    <w:name w:val="Origination"/>
    <w:basedOn w:val="Normal"/>
    <w:rsid w:val="0095405C"/>
    <w:pPr>
      <w:spacing w:before="100" w:beforeAutospacing="1" w:after="100" w:afterAutospacing="1"/>
      <w:ind w:left="113"/>
    </w:pPr>
    <w:rPr>
      <w:b/>
      <w:bCs/>
      <w:color w:val="FFFFFF"/>
      <w:sz w:val="24"/>
    </w:rPr>
  </w:style>
  <w:style w:type="paragraph" w:customStyle="1" w:styleId="Frontpageaddress">
    <w:name w:val="Front page address"/>
    <w:basedOn w:val="Normal"/>
    <w:rsid w:val="0095405C"/>
    <w:pPr>
      <w:spacing w:line="200" w:lineRule="exact"/>
      <w:ind w:left="113"/>
    </w:pPr>
    <w:rPr>
      <w:color w:val="FFFFFF"/>
      <w:sz w:val="16"/>
      <w:szCs w:val="16"/>
    </w:rPr>
  </w:style>
  <w:style w:type="table" w:customStyle="1" w:styleId="IDOXTable1">
    <w:name w:val="IDOX Table1"/>
    <w:basedOn w:val="TableNormal"/>
    <w:next w:val="TableGrid8"/>
    <w:rsid w:val="0095405C"/>
    <w:pPr>
      <w:spacing w:after="0" w:line="200" w:lineRule="exact"/>
    </w:pPr>
    <w:rPr>
      <w:rFonts w:ascii="Arial" w:eastAsia="Times New Roman" w:hAnsi="Arial" w:cs="Times New Roman"/>
      <w:sz w:val="20"/>
      <w:szCs w:val="18"/>
      <w:lang w:eastAsia="en-GB"/>
    </w:rPr>
    <w:tblPr>
      <w:tblStyleRowBandSize w:val="1"/>
      <w:tblInd w:w="113" w:type="dxa"/>
      <w:tblBorders>
        <w:top w:val="single" w:sz="4" w:space="0" w:color="0F0A6D"/>
        <w:left w:val="single" w:sz="4" w:space="0" w:color="0F0A6D"/>
        <w:bottom w:val="single" w:sz="4" w:space="0" w:color="0F0A6D"/>
        <w:right w:val="single" w:sz="4" w:space="0" w:color="0F0A6D"/>
        <w:insideH w:val="single" w:sz="4" w:space="0" w:color="0F0A6D"/>
        <w:insideV w:val="single" w:sz="4" w:space="0" w:color="0F0A6D"/>
      </w:tblBorders>
      <w:tblCellMar>
        <w:left w:w="113" w:type="dxa"/>
        <w:right w:w="113" w:type="dxa"/>
      </w:tblCellMar>
    </w:tblPr>
    <w:tcPr>
      <w:shd w:val="clear" w:color="auto" w:fill="FFFFFF"/>
    </w:tcPr>
    <w:tblStylePr w:type="firstRow">
      <w:rPr>
        <w:rFonts w:ascii="Arial" w:hAnsi="Arial"/>
        <w:b/>
        <w:bCs/>
        <w:caps w:val="0"/>
        <w:smallCaps w:val="0"/>
        <w:strike w:val="0"/>
        <w:dstrike w:val="0"/>
        <w:vanish w:val="0"/>
        <w:color w:val="auto"/>
        <w:sz w:val="20"/>
        <w:szCs w:val="18"/>
        <w:vertAlign w:val="baseline"/>
      </w:rPr>
      <w:tblPr/>
      <w:tcPr>
        <w:shd w:val="clear" w:color="auto" w:fill="000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firstCol">
      <w:rPr>
        <w:rFonts w:ascii="Arial" w:hAnsi="Arial"/>
        <w:sz w:val="20"/>
      </w:rPr>
    </w:tblStylePr>
    <w:tblStylePr w:type="lastCol">
      <w:rPr>
        <w:rFonts w:ascii="Arial" w:hAnsi="Arial"/>
        <w:b w:val="0"/>
        <w:bCs/>
        <w:color w:val="auto"/>
        <w:sz w:val="20"/>
      </w:rPr>
    </w:tblStylePr>
  </w:style>
  <w:style w:type="table" w:styleId="TableGrid8">
    <w:name w:val="Table Grid 8"/>
    <w:aliases w:val="IDOX Table"/>
    <w:basedOn w:val="TableNormal"/>
    <w:unhideWhenUsed/>
    <w:rsid w:val="0095405C"/>
    <w:pPr>
      <w:spacing w:after="0" w:line="240" w:lineRule="auto"/>
      <w:ind w:left="3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pyrightnotice">
    <w:name w:val="Copyright notice"/>
    <w:basedOn w:val="Normal"/>
    <w:rsid w:val="0095405C"/>
    <w:pPr>
      <w:ind w:left="113"/>
    </w:pPr>
    <w:rPr>
      <w:color w:val="000080"/>
    </w:rPr>
  </w:style>
  <w:style w:type="paragraph" w:styleId="TOC2">
    <w:name w:val="toc 2"/>
    <w:basedOn w:val="Normal"/>
    <w:next w:val="Normal"/>
    <w:autoRedefine/>
    <w:uiPriority w:val="39"/>
    <w:unhideWhenUsed/>
    <w:rsid w:val="0095405C"/>
    <w:pPr>
      <w:spacing w:after="100"/>
      <w:ind w:left="220"/>
    </w:pPr>
    <w:rPr>
      <w:color w:val="46AAE6"/>
    </w:rPr>
  </w:style>
  <w:style w:type="paragraph" w:styleId="TOC1">
    <w:name w:val="toc 1"/>
    <w:basedOn w:val="Normal"/>
    <w:next w:val="Normal"/>
    <w:autoRedefine/>
    <w:uiPriority w:val="39"/>
    <w:unhideWhenUsed/>
    <w:rsid w:val="0095405C"/>
    <w:pPr>
      <w:spacing w:after="100"/>
    </w:pPr>
    <w:rPr>
      <w:b/>
      <w:color w:val="46AAE6"/>
    </w:rPr>
  </w:style>
  <w:style w:type="character" w:styleId="Hyperlink">
    <w:name w:val="Hyperlink"/>
    <w:basedOn w:val="DefaultParagraphFont"/>
    <w:uiPriority w:val="99"/>
    <w:unhideWhenUsed/>
    <w:rsid w:val="0095405C"/>
    <w:rPr>
      <w:color w:val="0000FF" w:themeColor="hyperlink"/>
      <w:u w:val="single"/>
    </w:rPr>
  </w:style>
  <w:style w:type="character" w:styleId="PageNumber">
    <w:name w:val="page number"/>
    <w:basedOn w:val="DefaultParagraphFont"/>
    <w:rsid w:val="0095405C"/>
    <w:rPr>
      <w:rFonts w:ascii="Arial" w:hAnsi="Arial"/>
      <w:color w:val="0F0A6D"/>
      <w:sz w:val="16"/>
      <w:szCs w:val="16"/>
    </w:rPr>
  </w:style>
  <w:style w:type="paragraph" w:customStyle="1" w:styleId="Tablenormaltext">
    <w:name w:val="Table normal text"/>
    <w:basedOn w:val="Normal"/>
    <w:link w:val="TablenormaltextChar"/>
    <w:qFormat/>
    <w:rsid w:val="0095405C"/>
  </w:style>
  <w:style w:type="character" w:customStyle="1" w:styleId="TablenormaltextChar">
    <w:name w:val="Table normal text Char"/>
    <w:basedOn w:val="DefaultParagraphFont"/>
    <w:link w:val="Tablenormaltext"/>
    <w:rsid w:val="0095405C"/>
    <w:rPr>
      <w:rFonts w:ascii="Tahoma" w:eastAsia="Times New Roman" w:hAnsi="Tahoma" w:cs="Times New Roman"/>
      <w:szCs w:val="24"/>
    </w:rPr>
  </w:style>
  <w:style w:type="paragraph" w:styleId="TOC3">
    <w:name w:val="toc 3"/>
    <w:basedOn w:val="Normal"/>
    <w:next w:val="Normal"/>
    <w:autoRedefine/>
    <w:uiPriority w:val="39"/>
    <w:unhideWhenUsed/>
    <w:rsid w:val="0095405C"/>
    <w:pPr>
      <w:spacing w:after="100"/>
      <w:ind w:left="440"/>
    </w:pPr>
    <w:rPr>
      <w:color w:val="46AAE6"/>
    </w:rPr>
  </w:style>
  <w:style w:type="paragraph" w:customStyle="1" w:styleId="Titleofdocument">
    <w:name w:val="Title of document"/>
    <w:basedOn w:val="Mainheadline"/>
    <w:link w:val="TitleofdocumentChar"/>
    <w:qFormat/>
    <w:rsid w:val="0095405C"/>
  </w:style>
  <w:style w:type="character" w:customStyle="1" w:styleId="TitleofdocumentChar">
    <w:name w:val="Title of document Char"/>
    <w:basedOn w:val="MainheadlineChar"/>
    <w:link w:val="Titleofdocument"/>
    <w:rsid w:val="0095405C"/>
    <w:rPr>
      <w:rFonts w:ascii="Times New Roman" w:eastAsia="Times New Roman" w:hAnsi="Times New Roman" w:cs="Times New Roman"/>
      <w:b/>
      <w:color w:val="0A1F8F"/>
      <w:sz w:val="36"/>
      <w:szCs w:val="20"/>
    </w:rPr>
  </w:style>
  <w:style w:type="paragraph" w:styleId="NormalWeb">
    <w:name w:val="Normal (Web)"/>
    <w:basedOn w:val="Normal"/>
    <w:uiPriority w:val="99"/>
    <w:semiHidden/>
    <w:unhideWhenUsed/>
    <w:rsid w:val="0095405C"/>
    <w:pPr>
      <w:spacing w:before="100" w:beforeAutospacing="1" w:after="100" w:afterAutospacing="1"/>
    </w:pPr>
    <w:rPr>
      <w:rFonts w:ascii="Times New Roman" w:hAnsi="Times New Roman"/>
      <w:sz w:val="24"/>
      <w:lang w:eastAsia="en-GB"/>
    </w:rPr>
  </w:style>
  <w:style w:type="character" w:styleId="Emphasis">
    <w:name w:val="Emphasis"/>
    <w:basedOn w:val="DefaultParagraphFont"/>
    <w:uiPriority w:val="20"/>
    <w:qFormat/>
    <w:rsid w:val="0095405C"/>
    <w:rPr>
      <w:i/>
      <w:iCs/>
    </w:rPr>
  </w:style>
  <w:style w:type="character" w:styleId="UnresolvedMention">
    <w:name w:val="Unresolved Mention"/>
    <w:basedOn w:val="DefaultParagraphFont"/>
    <w:uiPriority w:val="99"/>
    <w:semiHidden/>
    <w:unhideWhenUsed/>
    <w:rsid w:val="0095405C"/>
    <w:rPr>
      <w:color w:val="605E5C"/>
      <w:shd w:val="clear" w:color="auto" w:fill="E1DFDD"/>
    </w:rPr>
  </w:style>
  <w:style w:type="character" w:styleId="FollowedHyperlink">
    <w:name w:val="FollowedHyperlink"/>
    <w:basedOn w:val="DefaultParagraphFont"/>
    <w:uiPriority w:val="99"/>
    <w:semiHidden/>
    <w:unhideWhenUsed/>
    <w:rsid w:val="0095405C"/>
    <w:rPr>
      <w:color w:val="800080" w:themeColor="followedHyperlink"/>
      <w:u w:val="single"/>
    </w:rPr>
  </w:style>
  <w:style w:type="character" w:styleId="CommentReference">
    <w:name w:val="annotation reference"/>
    <w:basedOn w:val="DefaultParagraphFont"/>
    <w:uiPriority w:val="99"/>
    <w:semiHidden/>
    <w:unhideWhenUsed/>
    <w:rsid w:val="0095405C"/>
    <w:rPr>
      <w:sz w:val="16"/>
      <w:szCs w:val="16"/>
    </w:rPr>
  </w:style>
  <w:style w:type="paragraph" w:styleId="CommentText">
    <w:name w:val="annotation text"/>
    <w:basedOn w:val="Normal"/>
    <w:link w:val="CommentTextChar"/>
    <w:uiPriority w:val="99"/>
    <w:semiHidden/>
    <w:unhideWhenUsed/>
    <w:rsid w:val="0095405C"/>
    <w:rPr>
      <w:sz w:val="20"/>
      <w:szCs w:val="20"/>
    </w:rPr>
  </w:style>
  <w:style w:type="character" w:customStyle="1" w:styleId="CommentTextChar">
    <w:name w:val="Comment Text Char"/>
    <w:basedOn w:val="DefaultParagraphFont"/>
    <w:link w:val="CommentText"/>
    <w:uiPriority w:val="99"/>
    <w:semiHidden/>
    <w:rsid w:val="0095405C"/>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95405C"/>
    <w:rPr>
      <w:b/>
      <w:bCs/>
    </w:rPr>
  </w:style>
  <w:style w:type="character" w:customStyle="1" w:styleId="CommentSubjectChar">
    <w:name w:val="Comment Subject Char"/>
    <w:basedOn w:val="CommentTextChar"/>
    <w:link w:val="CommentSubject"/>
    <w:uiPriority w:val="99"/>
    <w:semiHidden/>
    <w:rsid w:val="0095405C"/>
    <w:rPr>
      <w:rFonts w:ascii="Tahoma" w:eastAsia="Times New Roman" w:hAnsi="Tahoma" w:cs="Times New Roman"/>
      <w:b/>
      <w:bCs/>
      <w:sz w:val="20"/>
      <w:szCs w:val="20"/>
    </w:rPr>
  </w:style>
  <w:style w:type="paragraph" w:styleId="Revision">
    <w:name w:val="Revision"/>
    <w:hidden/>
    <w:uiPriority w:val="99"/>
    <w:semiHidden/>
    <w:rsid w:val="0095405C"/>
    <w:pPr>
      <w:spacing w:after="0" w:line="240" w:lineRule="auto"/>
    </w:pPr>
    <w:rPr>
      <w:rFonts w:ascii="Tahoma" w:eastAsia="Times New Roman" w:hAnsi="Tahom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17</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pARENTS</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dc:title>
  <dc:subject/>
  <dc:creator>Morgan Toner (NELC)</dc:creator>
  <cp:keywords/>
  <dc:description/>
  <cp:lastModifiedBy>Morgan Toner (NELC)</cp:lastModifiedBy>
  <cp:revision>12</cp:revision>
  <dcterms:created xsi:type="dcterms:W3CDTF">2022-02-02T11:55:00Z</dcterms:created>
  <dcterms:modified xsi:type="dcterms:W3CDTF">2022-04-13T11:03:00Z</dcterms:modified>
</cp:coreProperties>
</file>