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4A5C38" w14:textId="62D410BB" w:rsidR="00FA051F" w:rsidRPr="00FA051F" w:rsidRDefault="00AF3349">
      <w:pPr>
        <w:rPr>
          <w:sz w:val="28"/>
          <w:szCs w:val="28"/>
        </w:rPr>
      </w:pPr>
      <w:proofErr w:type="gramStart"/>
      <w:r w:rsidRPr="00FA051F">
        <w:rPr>
          <w:sz w:val="28"/>
          <w:szCs w:val="28"/>
        </w:rPr>
        <w:t>North East</w:t>
      </w:r>
      <w:proofErr w:type="gramEnd"/>
      <w:r w:rsidRPr="00FA051F">
        <w:rPr>
          <w:sz w:val="28"/>
          <w:szCs w:val="28"/>
        </w:rPr>
        <w:t xml:space="preserve"> Lincolnshire Local Area</w:t>
      </w:r>
    </w:p>
    <w:p w14:paraId="765AC375" w14:textId="6BCC882F" w:rsidR="0046572B" w:rsidRPr="0046572B" w:rsidRDefault="00AF3349" w:rsidP="004B0F9E">
      <w:pPr>
        <w:pStyle w:val="Title"/>
        <w:rPr>
          <w:b/>
          <w:bCs/>
        </w:rPr>
      </w:pPr>
      <w:r w:rsidRPr="0046572B">
        <w:rPr>
          <w:b/>
          <w:bCs/>
        </w:rPr>
        <w:t>Easy Read</w:t>
      </w:r>
    </w:p>
    <w:p w14:paraId="62FFF769" w14:textId="7FF837C0" w:rsidR="00240573" w:rsidRDefault="00AF3349" w:rsidP="004631A0">
      <w:pPr>
        <w:pStyle w:val="Title"/>
      </w:pPr>
      <w:r w:rsidRPr="004F0A30">
        <w:t xml:space="preserve">Written Statement of Action </w:t>
      </w:r>
    </w:p>
    <w:p w14:paraId="3581661C" w14:textId="3474763A" w:rsidR="00240573" w:rsidRDefault="00240573"/>
    <w:p w14:paraId="1A6F937A" w14:textId="791F4A19" w:rsidR="00240573" w:rsidRDefault="00240573"/>
    <w:p w14:paraId="6FD5388D" w14:textId="354CD5CF" w:rsidR="00240573" w:rsidRDefault="00240573"/>
    <w:p w14:paraId="45F341B7" w14:textId="5FB346DB" w:rsidR="00FA051F" w:rsidRDefault="007413BB">
      <w:r>
        <w:rPr>
          <w:noProof/>
        </w:rPr>
        <w:drawing>
          <wp:anchor distT="0" distB="0" distL="114300" distR="114300" simplePos="0" relativeHeight="251683840" behindDoc="1" locked="0" layoutInCell="1" allowOverlap="1" wp14:anchorId="54F5BFE3" wp14:editId="3F547EDD">
            <wp:simplePos x="0" y="0"/>
            <wp:positionH relativeFrom="page">
              <wp:align>right</wp:align>
            </wp:positionH>
            <wp:positionV relativeFrom="paragraph">
              <wp:posOffset>894715</wp:posOffset>
            </wp:positionV>
            <wp:extent cx="7559040" cy="5160010"/>
            <wp:effectExtent l="0" t="0" r="3810" b="2540"/>
            <wp:wrapTight wrapText="bothSides">
              <wp:wrapPolygon edited="0">
                <wp:start x="0" y="0"/>
                <wp:lineTo x="0" y="21531"/>
                <wp:lineTo x="21556" y="21531"/>
                <wp:lineTo x="21556" y="0"/>
                <wp:lineTo x="0" y="0"/>
              </wp:wrapPolygon>
            </wp:wrapTight>
            <wp:docPr id="26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516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98C46A" w14:textId="5931793D" w:rsidR="00AF3349" w:rsidRPr="00BB51E1" w:rsidRDefault="0080358A" w:rsidP="00BB51E1">
      <w:pPr>
        <w:pStyle w:val="Heading1"/>
        <w:rPr>
          <w:b/>
          <w:bCs/>
        </w:rPr>
      </w:pPr>
      <w:r>
        <w:rPr>
          <w:noProof/>
          <w:szCs w:val="36"/>
        </w:rPr>
        <w:lastRenderedPageBreak/>
        <w:drawing>
          <wp:anchor distT="0" distB="0" distL="114300" distR="114300" simplePos="0" relativeHeight="251663360" behindDoc="1" locked="0" layoutInCell="1" allowOverlap="1" wp14:anchorId="02E4077F" wp14:editId="42961241">
            <wp:simplePos x="0" y="0"/>
            <wp:positionH relativeFrom="margin">
              <wp:posOffset>4125686</wp:posOffset>
            </wp:positionH>
            <wp:positionV relativeFrom="page">
              <wp:posOffset>2024743</wp:posOffset>
            </wp:positionV>
            <wp:extent cx="2105660" cy="1610995"/>
            <wp:effectExtent l="0" t="0" r="8890" b="8255"/>
            <wp:wrapTight wrapText="bothSides">
              <wp:wrapPolygon edited="0">
                <wp:start x="0" y="0"/>
                <wp:lineTo x="0" y="21455"/>
                <wp:lineTo x="21496" y="21455"/>
                <wp:lineTo x="21496" y="0"/>
                <wp:lineTo x="0" y="0"/>
              </wp:wrapPolygon>
            </wp:wrapTight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660" cy="161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3349" w:rsidRPr="00BB51E1">
        <w:rPr>
          <w:b/>
          <w:bCs/>
        </w:rPr>
        <w:t xml:space="preserve">Introduction </w:t>
      </w:r>
      <w:r w:rsidR="00BB51E1">
        <w:rPr>
          <w:b/>
          <w:bCs/>
        </w:rPr>
        <w:br/>
      </w:r>
    </w:p>
    <w:p w14:paraId="7F0B748B" w14:textId="3C80A948" w:rsidR="00F03659" w:rsidRDefault="00AF3349">
      <w:pPr>
        <w:rPr>
          <w:sz w:val="36"/>
          <w:szCs w:val="36"/>
        </w:rPr>
      </w:pPr>
      <w:r w:rsidRPr="00FA051F">
        <w:rPr>
          <w:sz w:val="36"/>
          <w:szCs w:val="36"/>
        </w:rPr>
        <w:t xml:space="preserve">Some children need extra support, at nursery, school and college or have health and care support needs, this is sometime called Special Educational Needs and Disabilities or SEND. </w:t>
      </w:r>
    </w:p>
    <w:p w14:paraId="60619C9F" w14:textId="0EB4CB9E" w:rsidR="0080358A" w:rsidRDefault="0080358A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4384" behindDoc="1" locked="0" layoutInCell="1" allowOverlap="1" wp14:anchorId="38A63968" wp14:editId="12472307">
            <wp:simplePos x="0" y="0"/>
            <wp:positionH relativeFrom="column">
              <wp:posOffset>3951514</wp:posOffset>
            </wp:positionH>
            <wp:positionV relativeFrom="page">
              <wp:posOffset>4212771</wp:posOffset>
            </wp:positionV>
            <wp:extent cx="2590800" cy="2386965"/>
            <wp:effectExtent l="0" t="0" r="0" b="0"/>
            <wp:wrapTight wrapText="bothSides">
              <wp:wrapPolygon edited="0">
                <wp:start x="0" y="0"/>
                <wp:lineTo x="0" y="21376"/>
                <wp:lineTo x="21441" y="21376"/>
                <wp:lineTo x="21441" y="0"/>
                <wp:lineTo x="0" y="0"/>
              </wp:wrapPolygon>
            </wp:wrapTight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38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A02B9F4" w14:textId="040B31C3" w:rsidR="005454DB" w:rsidRDefault="0080358A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5408" behindDoc="1" locked="0" layoutInCell="1" allowOverlap="1" wp14:anchorId="7AE2D48E" wp14:editId="4E178E19">
            <wp:simplePos x="0" y="0"/>
            <wp:positionH relativeFrom="column">
              <wp:posOffset>4147457</wp:posOffset>
            </wp:positionH>
            <wp:positionV relativeFrom="page">
              <wp:posOffset>6966857</wp:posOffset>
            </wp:positionV>
            <wp:extent cx="2025015" cy="1970405"/>
            <wp:effectExtent l="0" t="0" r="0" b="0"/>
            <wp:wrapTight wrapText="bothSides">
              <wp:wrapPolygon edited="0">
                <wp:start x="0" y="0"/>
                <wp:lineTo x="0" y="21301"/>
                <wp:lineTo x="21336" y="21301"/>
                <wp:lineTo x="21336" y="0"/>
                <wp:lineTo x="0" y="0"/>
              </wp:wrapPolygon>
            </wp:wrapTight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15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AF3349" w:rsidRPr="00FA051F">
        <w:rPr>
          <w:sz w:val="36"/>
          <w:szCs w:val="36"/>
        </w:rPr>
        <w:t>N</w:t>
      </w:r>
      <w:r w:rsidR="00C27B0B">
        <w:rPr>
          <w:sz w:val="36"/>
          <w:szCs w:val="36"/>
        </w:rPr>
        <w:t>orth East</w:t>
      </w:r>
      <w:proofErr w:type="gramEnd"/>
      <w:r w:rsidR="00AF3349" w:rsidRPr="00FA051F">
        <w:rPr>
          <w:sz w:val="36"/>
          <w:szCs w:val="36"/>
        </w:rPr>
        <w:t xml:space="preserve"> Linc</w:t>
      </w:r>
      <w:r w:rsidR="00C27B0B">
        <w:rPr>
          <w:sz w:val="36"/>
          <w:szCs w:val="36"/>
        </w:rPr>
        <w:t>olnshire</w:t>
      </w:r>
      <w:r w:rsidR="00AF3349" w:rsidRPr="00FA051F">
        <w:rPr>
          <w:sz w:val="36"/>
          <w:szCs w:val="36"/>
        </w:rPr>
        <w:t xml:space="preserve"> Council and the NHS in </w:t>
      </w:r>
      <w:r w:rsidR="00E35311">
        <w:rPr>
          <w:sz w:val="36"/>
          <w:szCs w:val="36"/>
        </w:rPr>
        <w:t>North East Lincolnshire</w:t>
      </w:r>
      <w:r w:rsidR="00AF3349" w:rsidRPr="00FA051F">
        <w:rPr>
          <w:sz w:val="36"/>
          <w:szCs w:val="36"/>
        </w:rPr>
        <w:t xml:space="preserve"> are responsible for providing this extra support. In July 2018 the Inspectors from Ofsted and the Care Quality Commission visited </w:t>
      </w:r>
      <w:proofErr w:type="gramStart"/>
      <w:r w:rsidR="00FF2FC0">
        <w:rPr>
          <w:sz w:val="36"/>
          <w:szCs w:val="36"/>
        </w:rPr>
        <w:t>North East</w:t>
      </w:r>
      <w:proofErr w:type="gramEnd"/>
      <w:r w:rsidR="00FF2FC0">
        <w:rPr>
          <w:sz w:val="36"/>
          <w:szCs w:val="36"/>
        </w:rPr>
        <w:t xml:space="preserve"> Lincolnshire</w:t>
      </w:r>
      <w:r w:rsidR="00AF3349" w:rsidRPr="00FA051F">
        <w:rPr>
          <w:sz w:val="36"/>
          <w:szCs w:val="36"/>
        </w:rPr>
        <w:t xml:space="preserve"> and said that SEND services were not good enough and must be improved. </w:t>
      </w:r>
    </w:p>
    <w:p w14:paraId="072267E3" w14:textId="77777777" w:rsidR="005454DB" w:rsidRDefault="005454DB">
      <w:pPr>
        <w:rPr>
          <w:sz w:val="36"/>
          <w:szCs w:val="36"/>
        </w:rPr>
      </w:pPr>
    </w:p>
    <w:p w14:paraId="0E9B88CC" w14:textId="35A49CDC" w:rsidR="00AF3349" w:rsidRPr="00FA051F" w:rsidRDefault="00AF3349">
      <w:pPr>
        <w:rPr>
          <w:sz w:val="36"/>
          <w:szCs w:val="36"/>
        </w:rPr>
      </w:pPr>
      <w:r w:rsidRPr="00FA051F">
        <w:rPr>
          <w:sz w:val="36"/>
          <w:szCs w:val="36"/>
        </w:rPr>
        <w:t xml:space="preserve">Senior staff in the Council and NHS fully accepts the report and have agreed to work hard to make services better for children and families in </w:t>
      </w:r>
      <w:proofErr w:type="gramStart"/>
      <w:r w:rsidR="00FF2FC0">
        <w:rPr>
          <w:sz w:val="36"/>
          <w:szCs w:val="36"/>
        </w:rPr>
        <w:t>North East</w:t>
      </w:r>
      <w:proofErr w:type="gramEnd"/>
      <w:r w:rsidR="00FF2FC0">
        <w:rPr>
          <w:sz w:val="36"/>
          <w:szCs w:val="36"/>
        </w:rPr>
        <w:t xml:space="preserve"> Lincolnshire</w:t>
      </w:r>
      <w:r w:rsidRPr="00FA051F">
        <w:rPr>
          <w:sz w:val="36"/>
          <w:szCs w:val="36"/>
        </w:rPr>
        <w:t xml:space="preserve">. </w:t>
      </w:r>
    </w:p>
    <w:p w14:paraId="1B5AABFD" w14:textId="0084C408" w:rsidR="00FA051F" w:rsidRPr="00FA051F" w:rsidRDefault="00FA051F">
      <w:pPr>
        <w:rPr>
          <w:sz w:val="36"/>
          <w:szCs w:val="36"/>
        </w:rPr>
      </w:pPr>
    </w:p>
    <w:p w14:paraId="4B766A6E" w14:textId="5945FAEA" w:rsidR="00AF3349" w:rsidRPr="00FF53AD" w:rsidRDefault="00AF3349" w:rsidP="00FF53AD">
      <w:pPr>
        <w:pStyle w:val="Heading1"/>
        <w:rPr>
          <w:b/>
          <w:bCs/>
        </w:rPr>
      </w:pPr>
      <w:r w:rsidRPr="00FF53AD">
        <w:rPr>
          <w:b/>
          <w:bCs/>
        </w:rPr>
        <w:lastRenderedPageBreak/>
        <w:t xml:space="preserve">The inspectors had 3 areas of concern: </w:t>
      </w:r>
    </w:p>
    <w:p w14:paraId="204E133C" w14:textId="3218A1ED" w:rsidR="00FA051F" w:rsidRPr="00FA051F" w:rsidRDefault="001C05BE" w:rsidP="00AF3349">
      <w:pPr>
        <w:rPr>
          <w:b/>
          <w:bCs/>
          <w:sz w:val="36"/>
          <w:szCs w:val="36"/>
        </w:rPr>
      </w:pPr>
      <w:r>
        <w:rPr>
          <w:noProof/>
          <w:color w:val="FF0000"/>
          <w:sz w:val="36"/>
          <w:szCs w:val="36"/>
        </w:rPr>
        <w:drawing>
          <wp:anchor distT="0" distB="0" distL="114300" distR="114300" simplePos="0" relativeHeight="251666432" behindDoc="1" locked="0" layoutInCell="1" allowOverlap="1" wp14:anchorId="630258CD" wp14:editId="78B324A7">
            <wp:simplePos x="0" y="0"/>
            <wp:positionH relativeFrom="margin">
              <wp:posOffset>3701143</wp:posOffset>
            </wp:positionH>
            <wp:positionV relativeFrom="page">
              <wp:posOffset>1970314</wp:posOffset>
            </wp:positionV>
            <wp:extent cx="2025015" cy="1937385"/>
            <wp:effectExtent l="0" t="0" r="0" b="5715"/>
            <wp:wrapTight wrapText="bothSides">
              <wp:wrapPolygon edited="0">
                <wp:start x="0" y="0"/>
                <wp:lineTo x="0" y="21451"/>
                <wp:lineTo x="21336" y="21451"/>
                <wp:lineTo x="21336" y="0"/>
                <wp:lineTo x="0" y="0"/>
              </wp:wrapPolygon>
            </wp:wrapTight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15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E8A93A" w14:textId="2190F4EC" w:rsidR="00AF3349" w:rsidRPr="00F57DA7" w:rsidRDefault="00AF3349" w:rsidP="00AF3349">
      <w:pPr>
        <w:rPr>
          <w:color w:val="FF0000"/>
          <w:sz w:val="36"/>
          <w:szCs w:val="36"/>
        </w:rPr>
      </w:pPr>
      <w:r w:rsidRPr="00F57DA7">
        <w:rPr>
          <w:color w:val="FF0000"/>
          <w:sz w:val="36"/>
          <w:szCs w:val="36"/>
        </w:rPr>
        <w:t>1. Local leaders do not have a good understanding of the needs of those with SEND.</w:t>
      </w:r>
    </w:p>
    <w:p w14:paraId="5D38918F" w14:textId="40B1F965" w:rsidR="00FA051F" w:rsidRPr="00F57DA7" w:rsidRDefault="00ED1015" w:rsidP="00AF3349">
      <w:pPr>
        <w:rPr>
          <w:color w:val="FF0000"/>
          <w:sz w:val="36"/>
          <w:szCs w:val="36"/>
        </w:rPr>
      </w:pPr>
      <w:r>
        <w:rPr>
          <w:noProof/>
          <w:color w:val="FF0000"/>
          <w:sz w:val="36"/>
          <w:szCs w:val="36"/>
        </w:rPr>
        <w:drawing>
          <wp:anchor distT="0" distB="0" distL="114300" distR="114300" simplePos="0" relativeHeight="251668480" behindDoc="1" locked="0" layoutInCell="1" allowOverlap="1" wp14:anchorId="5BF1DFA0" wp14:editId="7E8DF539">
            <wp:simplePos x="0" y="0"/>
            <wp:positionH relativeFrom="margin">
              <wp:posOffset>3733800</wp:posOffset>
            </wp:positionH>
            <wp:positionV relativeFrom="page">
              <wp:posOffset>3766457</wp:posOffset>
            </wp:positionV>
            <wp:extent cx="1991995" cy="1469390"/>
            <wp:effectExtent l="0" t="0" r="8255" b="0"/>
            <wp:wrapTight wrapText="bothSides">
              <wp:wrapPolygon edited="0">
                <wp:start x="0" y="0"/>
                <wp:lineTo x="0" y="21283"/>
                <wp:lineTo x="21483" y="21283"/>
                <wp:lineTo x="21483" y="0"/>
                <wp:lineTo x="0" y="0"/>
              </wp:wrapPolygon>
            </wp:wrapTight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95" cy="14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D6B9071" w14:textId="7A9BA911" w:rsidR="00AF3349" w:rsidRPr="00F57DA7" w:rsidRDefault="00E7001C">
      <w:pPr>
        <w:rPr>
          <w:color w:val="FF0000"/>
          <w:sz w:val="36"/>
          <w:szCs w:val="36"/>
        </w:rPr>
      </w:pPr>
      <w:r>
        <w:rPr>
          <w:noProof/>
          <w:color w:val="FF0000"/>
          <w:sz w:val="36"/>
          <w:szCs w:val="36"/>
        </w:rPr>
        <w:drawing>
          <wp:anchor distT="0" distB="0" distL="114300" distR="114300" simplePos="0" relativeHeight="251667456" behindDoc="1" locked="0" layoutInCell="1" allowOverlap="1" wp14:anchorId="581E4650" wp14:editId="0B921721">
            <wp:simplePos x="0" y="0"/>
            <wp:positionH relativeFrom="margin">
              <wp:posOffset>3962400</wp:posOffset>
            </wp:positionH>
            <wp:positionV relativeFrom="page">
              <wp:posOffset>4996543</wp:posOffset>
            </wp:positionV>
            <wp:extent cx="1763395" cy="1948815"/>
            <wp:effectExtent l="0" t="0" r="8255" b="0"/>
            <wp:wrapTight wrapText="bothSides">
              <wp:wrapPolygon edited="0">
                <wp:start x="0" y="0"/>
                <wp:lineTo x="0" y="21326"/>
                <wp:lineTo x="21468" y="21326"/>
                <wp:lineTo x="21468" y="0"/>
                <wp:lineTo x="0" y="0"/>
              </wp:wrapPolygon>
            </wp:wrapTight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194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3349" w:rsidRPr="00F57DA7">
        <w:rPr>
          <w:color w:val="FF0000"/>
          <w:sz w:val="36"/>
          <w:szCs w:val="36"/>
        </w:rPr>
        <w:t>2. The process of knowing when someone needs help, deciding what help they need and delivering the support for children and young people doesn’t work well.</w:t>
      </w:r>
      <w:r w:rsidR="00FA051F" w:rsidRPr="00F57DA7">
        <w:rPr>
          <w:color w:val="FF0000"/>
          <w:sz w:val="36"/>
          <w:szCs w:val="36"/>
        </w:rPr>
        <w:br/>
      </w:r>
    </w:p>
    <w:p w14:paraId="40519CA6" w14:textId="7B73D52D" w:rsidR="00AF3349" w:rsidRDefault="00AF3349">
      <w:pPr>
        <w:rPr>
          <w:color w:val="FF0000"/>
          <w:sz w:val="36"/>
          <w:szCs w:val="36"/>
        </w:rPr>
      </w:pPr>
      <w:r w:rsidRPr="00F57DA7">
        <w:rPr>
          <w:color w:val="FF0000"/>
          <w:sz w:val="36"/>
          <w:szCs w:val="36"/>
        </w:rPr>
        <w:t>3. Children, young people and their families are not involved enough in designing and shaping services.</w:t>
      </w:r>
      <w:r w:rsidR="00F62409">
        <w:rPr>
          <w:color w:val="FF0000"/>
          <w:sz w:val="36"/>
          <w:szCs w:val="36"/>
        </w:rPr>
        <w:br/>
      </w:r>
    </w:p>
    <w:p w14:paraId="74236179" w14:textId="76B5952F" w:rsidR="00AF3349" w:rsidRPr="00FA051F" w:rsidRDefault="0061173F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84864" behindDoc="1" locked="0" layoutInCell="1" allowOverlap="1" wp14:anchorId="35F5329E" wp14:editId="65C3CA49">
            <wp:simplePos x="0" y="0"/>
            <wp:positionH relativeFrom="margin">
              <wp:posOffset>2807594</wp:posOffset>
            </wp:positionH>
            <wp:positionV relativeFrom="page">
              <wp:posOffset>7868992</wp:posOffset>
            </wp:positionV>
            <wp:extent cx="3703320" cy="1615440"/>
            <wp:effectExtent l="0" t="0" r="0" b="3810"/>
            <wp:wrapTight wrapText="bothSides">
              <wp:wrapPolygon edited="0">
                <wp:start x="0" y="0"/>
                <wp:lineTo x="0" y="21396"/>
                <wp:lineTo x="21444" y="21396"/>
                <wp:lineTo x="21444" y="0"/>
                <wp:lineTo x="0" y="0"/>
              </wp:wrapPolygon>
            </wp:wrapTight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87" b="13286"/>
                    <a:stretch/>
                  </pic:blipFill>
                  <pic:spPr bwMode="auto">
                    <a:xfrm>
                      <a:off x="0" y="0"/>
                      <a:ext cx="370332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51F">
        <w:rPr>
          <w:sz w:val="36"/>
          <w:szCs w:val="36"/>
        </w:rPr>
        <w:t>P</w:t>
      </w:r>
      <w:r w:rsidR="00AF3349" w:rsidRPr="00FA051F">
        <w:rPr>
          <w:sz w:val="36"/>
          <w:szCs w:val="36"/>
        </w:rPr>
        <w:t xml:space="preserve">rofessionals, </w:t>
      </w:r>
      <w:r w:rsidR="00F57DA7" w:rsidRPr="00FA051F">
        <w:rPr>
          <w:sz w:val="36"/>
          <w:szCs w:val="36"/>
        </w:rPr>
        <w:t>parents,</w:t>
      </w:r>
      <w:r w:rsidR="00AF3349" w:rsidRPr="00FA051F">
        <w:rPr>
          <w:sz w:val="36"/>
          <w:szCs w:val="36"/>
        </w:rPr>
        <w:t xml:space="preserve"> and carers have put in place a plan to make things better.</w:t>
      </w:r>
      <w:r w:rsidR="00FA051F">
        <w:rPr>
          <w:sz w:val="36"/>
          <w:szCs w:val="36"/>
        </w:rPr>
        <w:br/>
      </w:r>
      <w:r w:rsidR="00FA051F">
        <w:rPr>
          <w:sz w:val="36"/>
          <w:szCs w:val="36"/>
        </w:rPr>
        <w:br/>
      </w:r>
      <w:r w:rsidR="00AF3349" w:rsidRPr="00FA051F">
        <w:rPr>
          <w:sz w:val="36"/>
          <w:szCs w:val="36"/>
        </w:rPr>
        <w:t xml:space="preserve">This plan was agreed by the inspectors. The plan is called a </w:t>
      </w:r>
      <w:r w:rsidR="00AF3349" w:rsidRPr="00BD29F1">
        <w:rPr>
          <w:b/>
          <w:bCs/>
          <w:sz w:val="36"/>
          <w:szCs w:val="36"/>
        </w:rPr>
        <w:t xml:space="preserve">Written Statement </w:t>
      </w:r>
      <w:r w:rsidR="00F57DA7" w:rsidRPr="00BD29F1">
        <w:rPr>
          <w:b/>
          <w:bCs/>
          <w:sz w:val="36"/>
          <w:szCs w:val="36"/>
        </w:rPr>
        <w:t>o</w:t>
      </w:r>
      <w:r w:rsidR="00AF3349" w:rsidRPr="00BD29F1">
        <w:rPr>
          <w:b/>
          <w:bCs/>
          <w:sz w:val="36"/>
          <w:szCs w:val="36"/>
        </w:rPr>
        <w:t>f Action</w:t>
      </w:r>
      <w:r w:rsidR="00AF3349" w:rsidRPr="00FA051F">
        <w:rPr>
          <w:sz w:val="36"/>
          <w:szCs w:val="36"/>
        </w:rPr>
        <w:t>.</w:t>
      </w:r>
      <w:r w:rsidR="00161D9F">
        <w:rPr>
          <w:sz w:val="36"/>
          <w:szCs w:val="36"/>
        </w:rPr>
        <w:t xml:space="preserve"> </w:t>
      </w:r>
      <w:r w:rsidR="00AF3349" w:rsidRPr="00FA051F">
        <w:rPr>
          <w:sz w:val="36"/>
          <w:szCs w:val="36"/>
        </w:rPr>
        <w:t xml:space="preserve">It focuses on the three areas we need to get better at. </w:t>
      </w:r>
    </w:p>
    <w:p w14:paraId="4364D609" w14:textId="15D1DEEC" w:rsidR="00AF3349" w:rsidRPr="00FA051F" w:rsidRDefault="00AF3349">
      <w:pPr>
        <w:rPr>
          <w:b/>
          <w:bCs/>
          <w:sz w:val="36"/>
          <w:szCs w:val="36"/>
        </w:rPr>
      </w:pPr>
      <w:r w:rsidRPr="00FA051F">
        <w:rPr>
          <w:b/>
          <w:bCs/>
          <w:sz w:val="36"/>
          <w:szCs w:val="36"/>
        </w:rPr>
        <w:lastRenderedPageBreak/>
        <w:t xml:space="preserve">Here are the things we are going to do to improve in each of the three areas. </w:t>
      </w:r>
      <w:r w:rsidR="00F57DA7">
        <w:rPr>
          <w:b/>
          <w:bCs/>
          <w:sz w:val="36"/>
          <w:szCs w:val="36"/>
        </w:rPr>
        <w:br/>
      </w:r>
    </w:p>
    <w:p w14:paraId="10B93390" w14:textId="61A1B8BB" w:rsidR="00AF3349" w:rsidRDefault="00AF3349" w:rsidP="00396552">
      <w:pPr>
        <w:pStyle w:val="Heading1"/>
      </w:pPr>
      <w:r w:rsidRPr="00FA051F">
        <w:t>1. To make sure local leaders have a good understanding of the needs of those with SEND we will:</w:t>
      </w:r>
    </w:p>
    <w:p w14:paraId="2E64C2B9" w14:textId="01181A04" w:rsidR="001B5EF6" w:rsidRPr="00FA051F" w:rsidRDefault="00D87211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70528" behindDoc="1" locked="0" layoutInCell="1" allowOverlap="1" wp14:anchorId="323FE149" wp14:editId="27057A4E">
            <wp:simplePos x="0" y="0"/>
            <wp:positionH relativeFrom="column">
              <wp:posOffset>4450715</wp:posOffset>
            </wp:positionH>
            <wp:positionV relativeFrom="page">
              <wp:posOffset>3329305</wp:posOffset>
            </wp:positionV>
            <wp:extent cx="2002790" cy="2112010"/>
            <wp:effectExtent l="0" t="0" r="0" b="2540"/>
            <wp:wrapTight wrapText="bothSides">
              <wp:wrapPolygon edited="0">
                <wp:start x="0" y="0"/>
                <wp:lineTo x="0" y="21431"/>
                <wp:lineTo x="21367" y="21431"/>
                <wp:lineTo x="21367" y="0"/>
                <wp:lineTo x="0" y="0"/>
              </wp:wrapPolygon>
            </wp:wrapTight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90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95DDF4" w14:textId="590C67D4" w:rsidR="000937E0" w:rsidRPr="00FA051F" w:rsidRDefault="00454C84" w:rsidP="00D87211">
      <w:pPr>
        <w:pStyle w:val="ListParagraph"/>
        <w:numPr>
          <w:ilvl w:val="0"/>
          <w:numId w:val="3"/>
        </w:numPr>
        <w:spacing w:line="480" w:lineRule="auto"/>
        <w:ind w:left="714" w:hanging="357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71552" behindDoc="1" locked="0" layoutInCell="1" allowOverlap="1" wp14:anchorId="2325862F" wp14:editId="1831B9B6">
            <wp:simplePos x="0" y="0"/>
            <wp:positionH relativeFrom="column">
              <wp:posOffset>4321629</wp:posOffset>
            </wp:positionH>
            <wp:positionV relativeFrom="page">
              <wp:posOffset>5355771</wp:posOffset>
            </wp:positionV>
            <wp:extent cx="2133600" cy="1839595"/>
            <wp:effectExtent l="0" t="0" r="0" b="8255"/>
            <wp:wrapTight wrapText="bothSides">
              <wp:wrapPolygon edited="0">
                <wp:start x="0" y="0"/>
                <wp:lineTo x="0" y="21473"/>
                <wp:lineTo x="21407" y="21473"/>
                <wp:lineTo x="21407" y="0"/>
                <wp:lineTo x="0" y="0"/>
              </wp:wrapPolygon>
            </wp:wrapTight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73BF" w:rsidRPr="00FA051F">
        <w:rPr>
          <w:sz w:val="36"/>
          <w:szCs w:val="36"/>
        </w:rPr>
        <w:t xml:space="preserve">Find out through assessments how many children and young people aged 0-25 in </w:t>
      </w:r>
      <w:proofErr w:type="gramStart"/>
      <w:r w:rsidR="00FF2FC0">
        <w:rPr>
          <w:sz w:val="36"/>
          <w:szCs w:val="36"/>
        </w:rPr>
        <w:t>North East</w:t>
      </w:r>
      <w:proofErr w:type="gramEnd"/>
      <w:r w:rsidR="00FF2FC0">
        <w:rPr>
          <w:sz w:val="36"/>
          <w:szCs w:val="36"/>
        </w:rPr>
        <w:t xml:space="preserve"> Lincolnshire</w:t>
      </w:r>
      <w:r w:rsidR="00C473BF" w:rsidRPr="00FA051F">
        <w:rPr>
          <w:sz w:val="36"/>
          <w:szCs w:val="36"/>
        </w:rPr>
        <w:t xml:space="preserve"> have special educational needs and/or disabilities</w:t>
      </w:r>
      <w:r w:rsidR="000937E0" w:rsidRPr="00FA051F">
        <w:rPr>
          <w:sz w:val="36"/>
          <w:szCs w:val="36"/>
        </w:rPr>
        <w:t>.</w:t>
      </w:r>
      <w:r w:rsidR="00C473BF" w:rsidRPr="00FA051F">
        <w:rPr>
          <w:sz w:val="36"/>
          <w:szCs w:val="36"/>
        </w:rPr>
        <w:t xml:space="preserve"> </w:t>
      </w:r>
    </w:p>
    <w:p w14:paraId="24C643C9" w14:textId="1AD750BF" w:rsidR="00AF3349" w:rsidRPr="00FA051F" w:rsidRDefault="000937E0" w:rsidP="00D87211">
      <w:pPr>
        <w:pStyle w:val="ListParagraph"/>
        <w:numPr>
          <w:ilvl w:val="0"/>
          <w:numId w:val="3"/>
        </w:numPr>
        <w:spacing w:line="480" w:lineRule="auto"/>
        <w:ind w:left="714" w:hanging="357"/>
        <w:rPr>
          <w:sz w:val="36"/>
          <w:szCs w:val="36"/>
        </w:rPr>
      </w:pPr>
      <w:r w:rsidRPr="00FA051F">
        <w:rPr>
          <w:sz w:val="36"/>
          <w:szCs w:val="36"/>
        </w:rPr>
        <w:t>F</w:t>
      </w:r>
      <w:r w:rsidR="00C473BF" w:rsidRPr="00FA051F">
        <w:rPr>
          <w:sz w:val="36"/>
          <w:szCs w:val="36"/>
        </w:rPr>
        <w:t xml:space="preserve">ind out what these needs are and find out what they need to help them. </w:t>
      </w:r>
    </w:p>
    <w:p w14:paraId="4C0C9485" w14:textId="56B41ECB" w:rsidR="000937E0" w:rsidRDefault="00454C84" w:rsidP="00D87211">
      <w:pPr>
        <w:pStyle w:val="ListParagraph"/>
        <w:numPr>
          <w:ilvl w:val="0"/>
          <w:numId w:val="3"/>
        </w:numPr>
        <w:spacing w:line="480" w:lineRule="auto"/>
        <w:ind w:left="714" w:hanging="357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9504" behindDoc="1" locked="0" layoutInCell="1" allowOverlap="1" wp14:anchorId="4A1431AC" wp14:editId="46AE3782">
            <wp:simplePos x="0" y="0"/>
            <wp:positionH relativeFrom="column">
              <wp:posOffset>4602480</wp:posOffset>
            </wp:positionH>
            <wp:positionV relativeFrom="page">
              <wp:posOffset>7085330</wp:posOffset>
            </wp:positionV>
            <wp:extent cx="1720215" cy="1894205"/>
            <wp:effectExtent l="0" t="0" r="0" b="0"/>
            <wp:wrapTight wrapText="bothSides">
              <wp:wrapPolygon edited="0">
                <wp:start x="0" y="0"/>
                <wp:lineTo x="0" y="21289"/>
                <wp:lineTo x="21289" y="21289"/>
                <wp:lineTo x="21289" y="0"/>
                <wp:lineTo x="0" y="0"/>
              </wp:wrapPolygon>
            </wp:wrapTight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5" cy="18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937E0" w:rsidRPr="00FA051F">
        <w:rPr>
          <w:sz w:val="36"/>
          <w:szCs w:val="36"/>
        </w:rPr>
        <w:t>Make sure SEND is discussed often and on the a</w:t>
      </w:r>
      <w:r w:rsidR="00FA051F" w:rsidRPr="00FA051F">
        <w:rPr>
          <w:sz w:val="36"/>
          <w:szCs w:val="36"/>
        </w:rPr>
        <w:t>gen</w:t>
      </w:r>
      <w:r w:rsidR="000937E0" w:rsidRPr="00FA051F">
        <w:rPr>
          <w:sz w:val="36"/>
          <w:szCs w:val="36"/>
        </w:rPr>
        <w:t xml:space="preserve">das of the most important boards. </w:t>
      </w:r>
    </w:p>
    <w:p w14:paraId="2DE4E2E6" w14:textId="2A17E79D" w:rsidR="00F57DA7" w:rsidRDefault="00F57DA7" w:rsidP="00F57DA7">
      <w:pPr>
        <w:rPr>
          <w:sz w:val="36"/>
          <w:szCs w:val="36"/>
        </w:rPr>
      </w:pPr>
    </w:p>
    <w:p w14:paraId="33E17F9B" w14:textId="031F85F7" w:rsidR="00B00A45" w:rsidRDefault="00B00A45" w:rsidP="00F57DA7">
      <w:pPr>
        <w:rPr>
          <w:sz w:val="36"/>
          <w:szCs w:val="36"/>
        </w:rPr>
      </w:pPr>
    </w:p>
    <w:p w14:paraId="4FD7A8A0" w14:textId="43271F64" w:rsidR="001B5EF6" w:rsidRPr="006E1C2F" w:rsidRDefault="00AF3349" w:rsidP="006E1C2F">
      <w:pPr>
        <w:pStyle w:val="Heading1"/>
      </w:pPr>
      <w:r w:rsidRPr="00FA051F">
        <w:lastRenderedPageBreak/>
        <w:t>2. To make sure we get better at knowing when someone needs help, deciding what help they need and delivering the support for children and young people we will:</w:t>
      </w:r>
    </w:p>
    <w:p w14:paraId="6BF6DD4E" w14:textId="3E13EB29" w:rsidR="008A70B7" w:rsidRPr="008A70B7" w:rsidRDefault="008A70B7" w:rsidP="008A70B7">
      <w:pPr>
        <w:spacing w:after="240" w:line="480" w:lineRule="auto"/>
        <w:rPr>
          <w:sz w:val="36"/>
          <w:szCs w:val="36"/>
        </w:rPr>
      </w:pPr>
    </w:p>
    <w:p w14:paraId="7594E47A" w14:textId="2ABF2BB5" w:rsidR="008A70B7" w:rsidRPr="008A70B7" w:rsidRDefault="00E060EB" w:rsidP="008A70B7">
      <w:pPr>
        <w:pStyle w:val="ListParagraph"/>
        <w:numPr>
          <w:ilvl w:val="0"/>
          <w:numId w:val="3"/>
        </w:numPr>
        <w:spacing w:after="240" w:line="480" w:lineRule="auto"/>
        <w:ind w:left="714" w:hanging="357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003CF489" wp14:editId="6B209334">
            <wp:simplePos x="0" y="0"/>
            <wp:positionH relativeFrom="page">
              <wp:posOffset>5142470</wp:posOffset>
            </wp:positionH>
            <wp:positionV relativeFrom="page">
              <wp:posOffset>3429001</wp:posOffset>
            </wp:positionV>
            <wp:extent cx="1838159" cy="1463040"/>
            <wp:effectExtent l="0" t="0" r="0" b="3810"/>
            <wp:wrapTight wrapText="bothSides">
              <wp:wrapPolygon edited="0">
                <wp:start x="0" y="0"/>
                <wp:lineTo x="0" y="21375"/>
                <wp:lineTo x="21272" y="21375"/>
                <wp:lineTo x="21272" y="0"/>
                <wp:lineTo x="0" y="0"/>
              </wp:wrapPolygon>
            </wp:wrapTight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9" r="8328"/>
                    <a:stretch/>
                  </pic:blipFill>
                  <pic:spPr bwMode="auto">
                    <a:xfrm>
                      <a:off x="0" y="0"/>
                      <a:ext cx="1840002" cy="1464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37E0" w:rsidRPr="00FA051F">
        <w:rPr>
          <w:sz w:val="36"/>
          <w:szCs w:val="36"/>
        </w:rPr>
        <w:t xml:space="preserve">Improve services for very young children under 5 including how the healthy child programme for </w:t>
      </w:r>
      <w:r w:rsidR="00FA051F" w:rsidRPr="00FA051F">
        <w:rPr>
          <w:sz w:val="36"/>
          <w:szCs w:val="36"/>
        </w:rPr>
        <w:t>0–5-year-olds</w:t>
      </w:r>
      <w:r w:rsidR="000937E0" w:rsidRPr="00FA051F">
        <w:rPr>
          <w:sz w:val="36"/>
          <w:szCs w:val="36"/>
        </w:rPr>
        <w:t xml:space="preserve"> is delivered</w:t>
      </w:r>
      <w:r w:rsidR="001B5EF6">
        <w:rPr>
          <w:sz w:val="36"/>
          <w:szCs w:val="36"/>
        </w:rPr>
        <w:t>.</w:t>
      </w:r>
      <w:r w:rsidR="00651AF0" w:rsidRPr="00651AF0">
        <w:rPr>
          <w:noProof/>
          <w:sz w:val="36"/>
          <w:szCs w:val="36"/>
        </w:rPr>
        <w:t xml:space="preserve"> </w:t>
      </w:r>
    </w:p>
    <w:p w14:paraId="3EEB4AEE" w14:textId="3A5913CB" w:rsidR="008A70B7" w:rsidRDefault="00E060EB" w:rsidP="00B003A6">
      <w:pPr>
        <w:pStyle w:val="ListParagraph"/>
        <w:numPr>
          <w:ilvl w:val="0"/>
          <w:numId w:val="3"/>
        </w:numPr>
        <w:spacing w:after="240" w:line="480" w:lineRule="auto"/>
        <w:ind w:left="714" w:hanging="357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0288" behindDoc="1" locked="0" layoutInCell="1" allowOverlap="1" wp14:anchorId="5E059B90" wp14:editId="24945F81">
            <wp:simplePos x="0" y="0"/>
            <wp:positionH relativeFrom="page">
              <wp:posOffset>5208270</wp:posOffset>
            </wp:positionH>
            <wp:positionV relativeFrom="page">
              <wp:posOffset>5532120</wp:posOffset>
            </wp:positionV>
            <wp:extent cx="1746296" cy="1775161"/>
            <wp:effectExtent l="0" t="0" r="6350" b="0"/>
            <wp:wrapTight wrapText="bothSides">
              <wp:wrapPolygon edited="0">
                <wp:start x="0" y="0"/>
                <wp:lineTo x="0" y="21330"/>
                <wp:lineTo x="21443" y="21330"/>
                <wp:lineTo x="21443" y="0"/>
                <wp:lineTo x="0" y="0"/>
              </wp:wrapPolygon>
            </wp:wrapTight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99" r="9695" b="24037"/>
                    <a:stretch/>
                  </pic:blipFill>
                  <pic:spPr bwMode="auto">
                    <a:xfrm>
                      <a:off x="0" y="0"/>
                      <a:ext cx="1746296" cy="1775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73BF" w:rsidRPr="008A70B7">
        <w:rPr>
          <w:sz w:val="36"/>
          <w:szCs w:val="36"/>
        </w:rPr>
        <w:t>Make sure GPs and other health professionals can share information about children and young people’s additional needs.</w:t>
      </w:r>
    </w:p>
    <w:p w14:paraId="4149E6F2" w14:textId="06591463" w:rsidR="00C473BF" w:rsidRPr="008A70B7" w:rsidRDefault="00E060EB" w:rsidP="00B003A6">
      <w:pPr>
        <w:pStyle w:val="ListParagraph"/>
        <w:numPr>
          <w:ilvl w:val="0"/>
          <w:numId w:val="3"/>
        </w:numPr>
        <w:spacing w:after="240" w:line="480" w:lineRule="auto"/>
        <w:ind w:left="714" w:hanging="357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75648" behindDoc="1" locked="0" layoutInCell="1" allowOverlap="1" wp14:anchorId="75D93800" wp14:editId="5BBC2CB2">
            <wp:simplePos x="0" y="0"/>
            <wp:positionH relativeFrom="margin">
              <wp:posOffset>4304030</wp:posOffset>
            </wp:positionH>
            <wp:positionV relativeFrom="paragraph">
              <wp:posOffset>18415</wp:posOffset>
            </wp:positionV>
            <wp:extent cx="1806575" cy="1743710"/>
            <wp:effectExtent l="0" t="0" r="3175" b="8890"/>
            <wp:wrapTight wrapText="bothSides">
              <wp:wrapPolygon edited="0">
                <wp:start x="0" y="0"/>
                <wp:lineTo x="0" y="21474"/>
                <wp:lineTo x="21410" y="21474"/>
                <wp:lineTo x="21410" y="0"/>
                <wp:lineTo x="0" y="0"/>
              </wp:wrapPolygon>
            </wp:wrapTight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08" r="14963"/>
                    <a:stretch/>
                  </pic:blipFill>
                  <pic:spPr bwMode="auto">
                    <a:xfrm>
                      <a:off x="0" y="0"/>
                      <a:ext cx="1806575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4129" w:rsidRPr="008A70B7">
        <w:rPr>
          <w:sz w:val="36"/>
          <w:szCs w:val="36"/>
        </w:rPr>
        <w:t xml:space="preserve">Help schools and settings to support children and young people with SEND when they move classes, schools or into adult education, </w:t>
      </w:r>
      <w:proofErr w:type="gramStart"/>
      <w:r w:rsidR="008A4129" w:rsidRPr="008A70B7">
        <w:rPr>
          <w:sz w:val="36"/>
          <w:szCs w:val="36"/>
        </w:rPr>
        <w:t>work</w:t>
      </w:r>
      <w:proofErr w:type="gramEnd"/>
      <w:r w:rsidR="008A4129" w:rsidRPr="008A70B7">
        <w:rPr>
          <w:sz w:val="36"/>
          <w:szCs w:val="36"/>
        </w:rPr>
        <w:t xml:space="preserve"> and training. </w:t>
      </w:r>
    </w:p>
    <w:p w14:paraId="2475FB0C" w14:textId="0F153507" w:rsidR="00AB0F12" w:rsidRPr="00920F06" w:rsidRDefault="00426879" w:rsidP="00AA7224">
      <w:pPr>
        <w:pStyle w:val="ListParagraph"/>
        <w:numPr>
          <w:ilvl w:val="0"/>
          <w:numId w:val="3"/>
        </w:numPr>
        <w:spacing w:after="240" w:line="480" w:lineRule="auto"/>
        <w:ind w:left="714" w:hanging="357"/>
        <w:rPr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 wp14:anchorId="12CF3557" wp14:editId="1E6B2272">
            <wp:simplePos x="0" y="0"/>
            <wp:positionH relativeFrom="column">
              <wp:posOffset>4267200</wp:posOffset>
            </wp:positionH>
            <wp:positionV relativeFrom="page">
              <wp:posOffset>1310640</wp:posOffset>
            </wp:positionV>
            <wp:extent cx="2027555" cy="1371600"/>
            <wp:effectExtent l="0" t="0" r="0" b="0"/>
            <wp:wrapTight wrapText="bothSides">
              <wp:wrapPolygon edited="0">
                <wp:start x="0" y="0"/>
                <wp:lineTo x="0" y="21300"/>
                <wp:lineTo x="21309" y="21300"/>
                <wp:lineTo x="21309" y="0"/>
                <wp:lineTo x="0" y="0"/>
              </wp:wrapPolygon>
            </wp:wrapTight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3" b="23350"/>
                    <a:stretch/>
                  </pic:blipFill>
                  <pic:spPr bwMode="auto">
                    <a:xfrm>
                      <a:off x="0" y="0"/>
                      <a:ext cx="202755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4129" w:rsidRPr="00920F06">
        <w:rPr>
          <w:sz w:val="36"/>
          <w:szCs w:val="36"/>
        </w:rPr>
        <w:t xml:space="preserve">Make the quality of education, </w:t>
      </w:r>
      <w:proofErr w:type="gramStart"/>
      <w:r w:rsidR="008A4129" w:rsidRPr="00920F06">
        <w:rPr>
          <w:sz w:val="36"/>
          <w:szCs w:val="36"/>
        </w:rPr>
        <w:t>health</w:t>
      </w:r>
      <w:proofErr w:type="gramEnd"/>
      <w:r w:rsidR="008A4129" w:rsidRPr="00920F06">
        <w:rPr>
          <w:sz w:val="36"/>
          <w:szCs w:val="36"/>
        </w:rPr>
        <w:t xml:space="preserve"> and care plans </w:t>
      </w:r>
      <w:r w:rsidR="000937E0" w:rsidRPr="00920F06">
        <w:rPr>
          <w:sz w:val="36"/>
          <w:szCs w:val="36"/>
        </w:rPr>
        <w:t xml:space="preserve">(EHCPs) </w:t>
      </w:r>
      <w:r w:rsidR="008A4129" w:rsidRPr="00920F06">
        <w:rPr>
          <w:sz w:val="36"/>
          <w:szCs w:val="36"/>
        </w:rPr>
        <w:t>better.</w:t>
      </w:r>
      <w:r w:rsidRPr="00426879">
        <w:rPr>
          <w:noProof/>
        </w:rPr>
        <w:t xml:space="preserve"> </w:t>
      </w:r>
    </w:p>
    <w:p w14:paraId="11CD5521" w14:textId="201A0CF2" w:rsidR="004D12FE" w:rsidRPr="004D12FE" w:rsidRDefault="00426879" w:rsidP="004D12FE">
      <w:pPr>
        <w:pStyle w:val="ListParagraph"/>
        <w:numPr>
          <w:ilvl w:val="0"/>
          <w:numId w:val="3"/>
        </w:numPr>
        <w:spacing w:after="240" w:line="480" w:lineRule="auto"/>
        <w:ind w:left="714" w:hanging="357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21EDE730" wp14:editId="22E51B3B">
            <wp:simplePos x="0" y="0"/>
            <wp:positionH relativeFrom="column">
              <wp:posOffset>4282440</wp:posOffset>
            </wp:positionH>
            <wp:positionV relativeFrom="page">
              <wp:posOffset>2804160</wp:posOffset>
            </wp:positionV>
            <wp:extent cx="1981200" cy="1844040"/>
            <wp:effectExtent l="0" t="0" r="0" b="3810"/>
            <wp:wrapTight wrapText="bothSides">
              <wp:wrapPolygon edited="0">
                <wp:start x="0" y="0"/>
                <wp:lineTo x="0" y="21421"/>
                <wp:lineTo x="21392" y="21421"/>
                <wp:lineTo x="21392" y="0"/>
                <wp:lineTo x="0" y="0"/>
              </wp:wrapPolygon>
            </wp:wrapTight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05" b="12591"/>
                    <a:stretch/>
                  </pic:blipFill>
                  <pic:spPr bwMode="auto">
                    <a:xfrm>
                      <a:off x="0" y="0"/>
                      <a:ext cx="198120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4129" w:rsidRPr="00FA051F">
        <w:rPr>
          <w:sz w:val="36"/>
          <w:szCs w:val="36"/>
        </w:rPr>
        <w:t>Improve therapy and equipment services for children and young people with SEND.</w:t>
      </w:r>
    </w:p>
    <w:p w14:paraId="4F8DEF82" w14:textId="512E2B4F" w:rsidR="008A4129" w:rsidRPr="00FA051F" w:rsidRDefault="00E060EB" w:rsidP="00580ADF">
      <w:pPr>
        <w:pStyle w:val="ListParagraph"/>
        <w:numPr>
          <w:ilvl w:val="0"/>
          <w:numId w:val="3"/>
        </w:numPr>
        <w:spacing w:after="240" w:line="480" w:lineRule="auto"/>
        <w:ind w:left="714" w:hanging="357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42EC77D" wp14:editId="7EC2209F">
            <wp:simplePos x="0" y="0"/>
            <wp:positionH relativeFrom="margin">
              <wp:posOffset>4282440</wp:posOffset>
            </wp:positionH>
            <wp:positionV relativeFrom="page">
              <wp:posOffset>4709160</wp:posOffset>
            </wp:positionV>
            <wp:extent cx="2072640" cy="1852930"/>
            <wp:effectExtent l="0" t="0" r="3810" b="0"/>
            <wp:wrapTight wrapText="bothSides">
              <wp:wrapPolygon edited="0">
                <wp:start x="0" y="0"/>
                <wp:lineTo x="0" y="21319"/>
                <wp:lineTo x="21441" y="21319"/>
                <wp:lineTo x="21441" y="0"/>
                <wp:lineTo x="0" y="0"/>
              </wp:wrapPolygon>
            </wp:wrapTight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9" t="19350" r="4266"/>
                    <a:stretch/>
                  </pic:blipFill>
                  <pic:spPr bwMode="auto">
                    <a:xfrm>
                      <a:off x="0" y="0"/>
                      <a:ext cx="2072640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4129" w:rsidRPr="00FA051F">
        <w:rPr>
          <w:sz w:val="36"/>
          <w:szCs w:val="36"/>
        </w:rPr>
        <w:t xml:space="preserve">Have an Access Pathway that helps families to get the support they need for their children with communication and interaction difficulties. </w:t>
      </w:r>
    </w:p>
    <w:p w14:paraId="534016EE" w14:textId="7340548E" w:rsidR="004D12FE" w:rsidRPr="004D12FE" w:rsidRDefault="00E060EB" w:rsidP="004D12FE">
      <w:pPr>
        <w:pStyle w:val="ListParagraph"/>
        <w:numPr>
          <w:ilvl w:val="0"/>
          <w:numId w:val="3"/>
        </w:numPr>
        <w:spacing w:after="240" w:line="480" w:lineRule="auto"/>
        <w:ind w:left="714" w:hanging="357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76672" behindDoc="1" locked="0" layoutInCell="1" allowOverlap="1" wp14:anchorId="0FBDBED5" wp14:editId="21B0B176">
            <wp:simplePos x="0" y="0"/>
            <wp:positionH relativeFrom="margin">
              <wp:posOffset>4331970</wp:posOffset>
            </wp:positionH>
            <wp:positionV relativeFrom="page">
              <wp:posOffset>6759575</wp:posOffset>
            </wp:positionV>
            <wp:extent cx="2011045" cy="2133600"/>
            <wp:effectExtent l="0" t="0" r="8255" b="0"/>
            <wp:wrapTight wrapText="bothSides">
              <wp:wrapPolygon edited="0">
                <wp:start x="0" y="0"/>
                <wp:lineTo x="0" y="21407"/>
                <wp:lineTo x="21484" y="21407"/>
                <wp:lineTo x="21484" y="0"/>
                <wp:lineTo x="0" y="0"/>
              </wp:wrapPolygon>
            </wp:wrapTight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2" t="13324" r="7648" b="24918"/>
                    <a:stretch/>
                  </pic:blipFill>
                  <pic:spPr bwMode="auto">
                    <a:xfrm>
                      <a:off x="0" y="0"/>
                      <a:ext cx="201104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4129" w:rsidRPr="00FA051F">
        <w:rPr>
          <w:sz w:val="36"/>
          <w:szCs w:val="36"/>
        </w:rPr>
        <w:t>Have a full time Designated Clinical Officer</w:t>
      </w:r>
      <w:r w:rsidR="004D12FE">
        <w:rPr>
          <w:sz w:val="36"/>
          <w:szCs w:val="36"/>
        </w:rPr>
        <w:t>.</w:t>
      </w:r>
    </w:p>
    <w:p w14:paraId="685AD730" w14:textId="2F553D1E" w:rsidR="008A4129" w:rsidRPr="00FA051F" w:rsidRDefault="008A4129" w:rsidP="00580ADF">
      <w:pPr>
        <w:pStyle w:val="ListParagraph"/>
        <w:numPr>
          <w:ilvl w:val="0"/>
          <w:numId w:val="3"/>
        </w:numPr>
        <w:spacing w:after="240" w:line="480" w:lineRule="auto"/>
        <w:ind w:left="714" w:hanging="357"/>
        <w:rPr>
          <w:sz w:val="36"/>
          <w:szCs w:val="36"/>
        </w:rPr>
      </w:pPr>
      <w:r w:rsidRPr="00FA051F">
        <w:rPr>
          <w:sz w:val="36"/>
          <w:szCs w:val="36"/>
        </w:rPr>
        <w:t xml:space="preserve">Have a special nurse just for children and young people who are looked after. </w:t>
      </w:r>
    </w:p>
    <w:p w14:paraId="2B65045C" w14:textId="0595A33C" w:rsidR="00655A9E" w:rsidRDefault="00655A9E" w:rsidP="00396552">
      <w:pPr>
        <w:pStyle w:val="Heading1"/>
        <w:rPr>
          <w:noProof/>
        </w:rPr>
      </w:pPr>
    </w:p>
    <w:p w14:paraId="6E60146F" w14:textId="30CE9AD6" w:rsidR="00C473BF" w:rsidRDefault="00AF3349" w:rsidP="00396552">
      <w:pPr>
        <w:pStyle w:val="Heading1"/>
      </w:pPr>
      <w:r w:rsidRPr="00FA051F">
        <w:t xml:space="preserve">3. To make sure children, </w:t>
      </w:r>
      <w:r w:rsidRPr="00396552">
        <w:rPr>
          <w:rStyle w:val="Heading1Char"/>
        </w:rPr>
        <w:t>young</w:t>
      </w:r>
      <w:r w:rsidRPr="00FA051F">
        <w:t xml:space="preserve"> people and their families are involved in designing and shaping services we will:</w:t>
      </w:r>
    </w:p>
    <w:p w14:paraId="2F585260" w14:textId="77777777" w:rsidR="00C476E2" w:rsidRDefault="00C476E2" w:rsidP="00C473BF">
      <w:pPr>
        <w:rPr>
          <w:sz w:val="36"/>
          <w:szCs w:val="36"/>
        </w:rPr>
        <w:sectPr w:rsidR="00C476E2">
          <w:headerReference w:type="default" r:id="rId26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B5869FC" w14:textId="6EE8A35F" w:rsidR="00B67A51" w:rsidRPr="00B24D61" w:rsidRDefault="002F36E6" w:rsidP="00B24D61">
      <w:pPr>
        <w:spacing w:after="120" w:line="480" w:lineRule="auto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5420EB6F" wp14:editId="23344769">
            <wp:simplePos x="0" y="0"/>
            <wp:positionH relativeFrom="margin">
              <wp:posOffset>4582089</wp:posOffset>
            </wp:positionH>
            <wp:positionV relativeFrom="page">
              <wp:posOffset>3316524</wp:posOffset>
            </wp:positionV>
            <wp:extent cx="1508760" cy="2011680"/>
            <wp:effectExtent l="0" t="0" r="0" b="7620"/>
            <wp:wrapTight wrapText="bothSides">
              <wp:wrapPolygon edited="0">
                <wp:start x="0" y="0"/>
                <wp:lineTo x="0" y="21477"/>
                <wp:lineTo x="21273" y="21477"/>
                <wp:lineTo x="21273" y="0"/>
                <wp:lineTo x="0" y="0"/>
              </wp:wrapPolygon>
            </wp:wrapTight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23779A8" w14:textId="029A2777" w:rsidR="008A4129" w:rsidRPr="00FA051F" w:rsidRDefault="000937E0" w:rsidP="00824770">
      <w:pPr>
        <w:pStyle w:val="ListParagraph"/>
        <w:numPr>
          <w:ilvl w:val="0"/>
          <w:numId w:val="4"/>
        </w:numPr>
        <w:spacing w:after="120" w:line="480" w:lineRule="auto"/>
        <w:ind w:left="714" w:hanging="357"/>
        <w:rPr>
          <w:sz w:val="36"/>
          <w:szCs w:val="36"/>
        </w:rPr>
      </w:pPr>
      <w:r w:rsidRPr="00FA051F">
        <w:rPr>
          <w:sz w:val="36"/>
          <w:szCs w:val="36"/>
        </w:rPr>
        <w:t xml:space="preserve">Learn how to co-produce new ideas and make sure we involve everyone right from the start. </w:t>
      </w:r>
    </w:p>
    <w:p w14:paraId="16D8BC30" w14:textId="14BC7E87" w:rsidR="000937E0" w:rsidRPr="00FA051F" w:rsidRDefault="00B24D61" w:rsidP="00824770">
      <w:pPr>
        <w:pStyle w:val="ListParagraph"/>
        <w:numPr>
          <w:ilvl w:val="0"/>
          <w:numId w:val="4"/>
        </w:numPr>
        <w:spacing w:after="120" w:line="480" w:lineRule="auto"/>
        <w:ind w:left="714" w:hanging="357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5116A597" wp14:editId="723099ED">
            <wp:simplePos x="0" y="0"/>
            <wp:positionH relativeFrom="column">
              <wp:posOffset>4171315</wp:posOffset>
            </wp:positionH>
            <wp:positionV relativeFrom="page">
              <wp:posOffset>5386070</wp:posOffset>
            </wp:positionV>
            <wp:extent cx="1991995" cy="2884170"/>
            <wp:effectExtent l="0" t="0" r="8255" b="0"/>
            <wp:wrapTight wrapText="bothSides">
              <wp:wrapPolygon edited="0">
                <wp:start x="0" y="0"/>
                <wp:lineTo x="0" y="21400"/>
                <wp:lineTo x="21483" y="21400"/>
                <wp:lineTo x="21483" y="0"/>
                <wp:lineTo x="0" y="0"/>
              </wp:wrapPolygon>
            </wp:wrapTight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27" t="27386" r="17489" b="9819"/>
                    <a:stretch/>
                  </pic:blipFill>
                  <pic:spPr bwMode="auto">
                    <a:xfrm>
                      <a:off x="0" y="0"/>
                      <a:ext cx="1991995" cy="288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37E0" w:rsidRPr="00FA051F">
        <w:rPr>
          <w:sz w:val="36"/>
          <w:szCs w:val="36"/>
        </w:rPr>
        <w:t xml:space="preserve">Make sure children and young people and their families have opportunities to have their voices heard. </w:t>
      </w:r>
    </w:p>
    <w:p w14:paraId="49423F5E" w14:textId="46EF7F48" w:rsidR="00B24D61" w:rsidRDefault="000937E0" w:rsidP="00D445E0">
      <w:pPr>
        <w:pStyle w:val="ListParagraph"/>
        <w:numPr>
          <w:ilvl w:val="0"/>
          <w:numId w:val="4"/>
        </w:numPr>
        <w:spacing w:after="120" w:line="480" w:lineRule="auto"/>
        <w:ind w:left="714" w:hanging="357"/>
        <w:rPr>
          <w:sz w:val="36"/>
          <w:szCs w:val="36"/>
        </w:rPr>
      </w:pPr>
      <w:r w:rsidRPr="00B24D61">
        <w:rPr>
          <w:sz w:val="36"/>
          <w:szCs w:val="36"/>
        </w:rPr>
        <w:t>Create support opportunities for the siblings of children and young people with SEND.</w:t>
      </w:r>
    </w:p>
    <w:p w14:paraId="25D96B47" w14:textId="44B15032" w:rsidR="002D518B" w:rsidRPr="002D518B" w:rsidRDefault="00F509DA" w:rsidP="002D518B">
      <w:pPr>
        <w:pStyle w:val="ListParagraph"/>
        <w:numPr>
          <w:ilvl w:val="0"/>
          <w:numId w:val="4"/>
        </w:numPr>
        <w:spacing w:after="120" w:line="480" w:lineRule="auto"/>
        <w:ind w:left="714" w:hanging="357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682816" behindDoc="1" locked="0" layoutInCell="1" allowOverlap="1" wp14:anchorId="1075D1F0" wp14:editId="5AEFA473">
            <wp:simplePos x="0" y="0"/>
            <wp:positionH relativeFrom="column">
              <wp:posOffset>3320143</wp:posOffset>
            </wp:positionH>
            <wp:positionV relativeFrom="page">
              <wp:posOffset>1654629</wp:posOffset>
            </wp:positionV>
            <wp:extent cx="3025775" cy="1932305"/>
            <wp:effectExtent l="0" t="0" r="3175" b="0"/>
            <wp:wrapTight wrapText="bothSides">
              <wp:wrapPolygon edited="0">
                <wp:start x="0" y="0"/>
                <wp:lineTo x="0" y="21295"/>
                <wp:lineTo x="21487" y="21295"/>
                <wp:lineTo x="21487" y="0"/>
                <wp:lineTo x="0" y="0"/>
              </wp:wrapPolygon>
            </wp:wrapTight>
            <wp:docPr id="2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75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37E0" w:rsidRPr="00B24D61">
        <w:rPr>
          <w:sz w:val="36"/>
          <w:szCs w:val="36"/>
        </w:rPr>
        <w:t>Make sure parents/carers are on the executive boards where big decisions are made.</w:t>
      </w:r>
    </w:p>
    <w:p w14:paraId="69D780F5" w14:textId="31AAB360" w:rsidR="000937E0" w:rsidRPr="00FA051F" w:rsidRDefault="005C3E5D" w:rsidP="00824770">
      <w:pPr>
        <w:pStyle w:val="ListParagraph"/>
        <w:numPr>
          <w:ilvl w:val="0"/>
          <w:numId w:val="4"/>
        </w:numPr>
        <w:spacing w:after="120" w:line="480" w:lineRule="auto"/>
        <w:ind w:left="714" w:hanging="357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80768" behindDoc="1" locked="0" layoutInCell="1" allowOverlap="1" wp14:anchorId="79851F00" wp14:editId="4D8DFB54">
            <wp:simplePos x="0" y="0"/>
            <wp:positionH relativeFrom="page">
              <wp:posOffset>3167742</wp:posOffset>
            </wp:positionH>
            <wp:positionV relativeFrom="paragraph">
              <wp:posOffset>13879</wp:posOffset>
            </wp:positionV>
            <wp:extent cx="4321175" cy="2590800"/>
            <wp:effectExtent l="0" t="0" r="3175" b="0"/>
            <wp:wrapTight wrapText="bothSides">
              <wp:wrapPolygon edited="0">
                <wp:start x="0" y="0"/>
                <wp:lineTo x="0" y="21441"/>
                <wp:lineTo x="21521" y="21441"/>
                <wp:lineTo x="21521" y="0"/>
                <wp:lineTo x="0" y="0"/>
              </wp:wrapPolygon>
            </wp:wrapTight>
            <wp:docPr id="2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2" t="8727" r="5151" b="4709"/>
                    <a:stretch/>
                  </pic:blipFill>
                  <pic:spPr bwMode="auto">
                    <a:xfrm>
                      <a:off x="0" y="0"/>
                      <a:ext cx="43211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37E0" w:rsidRPr="00FA051F">
        <w:rPr>
          <w:sz w:val="36"/>
          <w:szCs w:val="36"/>
        </w:rPr>
        <w:t xml:space="preserve">Have a good SEND Local Offer that everyone knows about and can use. </w:t>
      </w:r>
    </w:p>
    <w:p w14:paraId="4CC13DBA" w14:textId="7079704C" w:rsidR="00C473BF" w:rsidRPr="00FA051F" w:rsidRDefault="002D518B" w:rsidP="00824770">
      <w:pPr>
        <w:pStyle w:val="ListParagraph"/>
        <w:numPr>
          <w:ilvl w:val="0"/>
          <w:numId w:val="4"/>
        </w:numPr>
        <w:spacing w:after="120" w:line="480" w:lineRule="auto"/>
        <w:ind w:left="714" w:hanging="357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81792" behindDoc="1" locked="0" layoutInCell="1" allowOverlap="1" wp14:anchorId="745F3191" wp14:editId="3684AEF0">
            <wp:simplePos x="0" y="0"/>
            <wp:positionH relativeFrom="margin">
              <wp:posOffset>4122874</wp:posOffset>
            </wp:positionH>
            <wp:positionV relativeFrom="paragraph">
              <wp:posOffset>47444</wp:posOffset>
            </wp:positionV>
            <wp:extent cx="1945640" cy="2602230"/>
            <wp:effectExtent l="0" t="0" r="0" b="7620"/>
            <wp:wrapTight wrapText="bothSides">
              <wp:wrapPolygon edited="0">
                <wp:start x="0" y="0"/>
                <wp:lineTo x="0" y="21505"/>
                <wp:lineTo x="21360" y="21505"/>
                <wp:lineTo x="21360" y="0"/>
                <wp:lineTo x="0" y="0"/>
              </wp:wrapPolygon>
            </wp:wrapTight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5" t="18926" r="13276" b="10958"/>
                    <a:stretch/>
                  </pic:blipFill>
                  <pic:spPr bwMode="auto">
                    <a:xfrm>
                      <a:off x="0" y="0"/>
                      <a:ext cx="1945640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37E0" w:rsidRPr="00FA051F">
        <w:rPr>
          <w:sz w:val="36"/>
          <w:szCs w:val="36"/>
        </w:rPr>
        <w:t xml:space="preserve">Have a </w:t>
      </w:r>
      <w:proofErr w:type="gramStart"/>
      <w:r w:rsidR="000937E0" w:rsidRPr="00FA051F">
        <w:rPr>
          <w:sz w:val="36"/>
          <w:szCs w:val="36"/>
        </w:rPr>
        <w:t>good short breaks</w:t>
      </w:r>
      <w:proofErr w:type="gramEnd"/>
      <w:r w:rsidR="000937E0" w:rsidRPr="00FA051F">
        <w:rPr>
          <w:sz w:val="36"/>
          <w:szCs w:val="36"/>
        </w:rPr>
        <w:t xml:space="preserve"> offer so families get the right support they need</w:t>
      </w:r>
      <w:r w:rsidR="0088696D">
        <w:rPr>
          <w:sz w:val="36"/>
          <w:szCs w:val="36"/>
        </w:rPr>
        <w:t>.</w:t>
      </w:r>
    </w:p>
    <w:p w14:paraId="0E27E889" w14:textId="77777777" w:rsidR="00C476E2" w:rsidRDefault="00C476E2" w:rsidP="00FA051F">
      <w:pPr>
        <w:rPr>
          <w:sz w:val="36"/>
          <w:szCs w:val="36"/>
        </w:rPr>
        <w:sectPr w:rsidR="00C476E2" w:rsidSect="00FA6BB4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01D507E" w14:textId="60C537AC" w:rsidR="00FA051F" w:rsidRDefault="00FA051F" w:rsidP="00FA051F">
      <w:pPr>
        <w:rPr>
          <w:sz w:val="36"/>
          <w:szCs w:val="36"/>
        </w:rPr>
      </w:pPr>
    </w:p>
    <w:p w14:paraId="4B3EFF96" w14:textId="54B87785" w:rsidR="00FA6BB4" w:rsidRDefault="00FA6BB4" w:rsidP="00FA051F">
      <w:pPr>
        <w:rPr>
          <w:sz w:val="36"/>
          <w:szCs w:val="36"/>
        </w:rPr>
      </w:pPr>
    </w:p>
    <w:p w14:paraId="61F258D2" w14:textId="4E9B6DA5" w:rsidR="00C473BF" w:rsidRPr="001D4112" w:rsidRDefault="00C473BF" w:rsidP="001D4112">
      <w:pPr>
        <w:pStyle w:val="Heading1"/>
        <w:rPr>
          <w:b/>
          <w:bCs/>
        </w:rPr>
      </w:pPr>
      <w:r w:rsidRPr="001D4112">
        <w:rPr>
          <w:b/>
          <w:bCs/>
        </w:rPr>
        <w:lastRenderedPageBreak/>
        <w:t xml:space="preserve">Who to contact for help and advice on SEND </w:t>
      </w:r>
      <w:r w:rsidR="007F3A07" w:rsidRPr="001D4112">
        <w:rPr>
          <w:b/>
          <w:bCs/>
        </w:rPr>
        <w:br/>
      </w:r>
    </w:p>
    <w:p w14:paraId="7C34B822" w14:textId="17B28B34" w:rsidR="00C473BF" w:rsidRPr="00FA051F" w:rsidRDefault="00FF2FC0" w:rsidP="00C473BF">
      <w:pPr>
        <w:rPr>
          <w:sz w:val="36"/>
          <w:szCs w:val="36"/>
        </w:rPr>
      </w:pPr>
      <w:r>
        <w:rPr>
          <w:sz w:val="36"/>
          <w:szCs w:val="36"/>
        </w:rPr>
        <w:t>North East Lincolnshire</w:t>
      </w:r>
      <w:r w:rsidR="00C473BF" w:rsidRPr="00FA051F">
        <w:rPr>
          <w:sz w:val="36"/>
          <w:szCs w:val="36"/>
        </w:rPr>
        <w:t xml:space="preserve"> </w:t>
      </w:r>
      <w:hyperlink r:id="rId32" w:history="1">
        <w:r w:rsidR="00C473BF" w:rsidRPr="00FA051F">
          <w:rPr>
            <w:rStyle w:val="Hyperlink"/>
            <w:sz w:val="36"/>
            <w:szCs w:val="36"/>
          </w:rPr>
          <w:t>Local Offer</w:t>
        </w:r>
      </w:hyperlink>
      <w:r w:rsidR="00C473BF" w:rsidRPr="00FA051F">
        <w:rPr>
          <w:sz w:val="36"/>
          <w:szCs w:val="36"/>
        </w:rPr>
        <w:t xml:space="preserve"> has Information and advice for people under 25 years old who have special educational needs and disabilities.</w:t>
      </w:r>
      <w:r w:rsidR="00F57DA7">
        <w:rPr>
          <w:sz w:val="36"/>
          <w:szCs w:val="36"/>
        </w:rPr>
        <w:br/>
      </w:r>
      <w:r w:rsidR="00FA051F" w:rsidRPr="00FA051F">
        <w:rPr>
          <w:sz w:val="36"/>
          <w:szCs w:val="36"/>
        </w:rPr>
        <w:br/>
      </w:r>
      <w:hyperlink r:id="rId33" w:history="1">
        <w:r w:rsidR="00FA051F" w:rsidRPr="00FA051F">
          <w:rPr>
            <w:rStyle w:val="Hyperlink"/>
            <w:sz w:val="36"/>
            <w:szCs w:val="36"/>
          </w:rPr>
          <w:t>https://sendlocaloffer.nelincs.gov.uk/</w:t>
        </w:r>
      </w:hyperlink>
      <w:r w:rsidR="00C473BF" w:rsidRPr="00FA051F">
        <w:rPr>
          <w:sz w:val="36"/>
          <w:szCs w:val="36"/>
        </w:rPr>
        <w:t xml:space="preserve"> </w:t>
      </w:r>
      <w:r w:rsidR="00F57DA7">
        <w:rPr>
          <w:sz w:val="36"/>
          <w:szCs w:val="36"/>
        </w:rPr>
        <w:br/>
      </w:r>
    </w:p>
    <w:p w14:paraId="447664DA" w14:textId="6FB09BCF" w:rsidR="00380B1A" w:rsidRDefault="00FF2FC0" w:rsidP="00C473BF">
      <w:pPr>
        <w:rPr>
          <w:sz w:val="36"/>
          <w:szCs w:val="36"/>
        </w:rPr>
      </w:pPr>
      <w:proofErr w:type="gramStart"/>
      <w:r>
        <w:rPr>
          <w:sz w:val="36"/>
          <w:szCs w:val="36"/>
        </w:rPr>
        <w:t>North East</w:t>
      </w:r>
      <w:proofErr w:type="gramEnd"/>
      <w:r>
        <w:rPr>
          <w:sz w:val="36"/>
          <w:szCs w:val="36"/>
        </w:rPr>
        <w:t xml:space="preserve"> Lincolnshire</w:t>
      </w:r>
      <w:r w:rsidR="00C473BF" w:rsidRPr="00FA051F">
        <w:rPr>
          <w:sz w:val="36"/>
          <w:szCs w:val="36"/>
        </w:rPr>
        <w:t xml:space="preserve"> </w:t>
      </w:r>
      <w:hyperlink r:id="rId34" w:history="1">
        <w:r w:rsidR="00C473BF" w:rsidRPr="00F57DA7">
          <w:rPr>
            <w:rStyle w:val="Hyperlink"/>
            <w:sz w:val="36"/>
            <w:szCs w:val="36"/>
          </w:rPr>
          <w:t>Special Educational Needs Information, Advice and Support Service (SENDIASS)</w:t>
        </w:r>
        <w:r w:rsidR="00F57DA7" w:rsidRPr="00F57DA7">
          <w:rPr>
            <w:rStyle w:val="Hyperlink"/>
            <w:sz w:val="36"/>
            <w:szCs w:val="36"/>
          </w:rPr>
          <w:t>.</w:t>
        </w:r>
      </w:hyperlink>
    </w:p>
    <w:p w14:paraId="74B54C99" w14:textId="28537AF6" w:rsidR="00C473BF" w:rsidRPr="00FA051F" w:rsidRDefault="00CE6001" w:rsidP="00C473BF">
      <w:pPr>
        <w:rPr>
          <w:sz w:val="36"/>
          <w:szCs w:val="36"/>
        </w:rPr>
      </w:pPr>
      <w:r>
        <w:rPr>
          <w:sz w:val="36"/>
          <w:szCs w:val="36"/>
        </w:rPr>
        <w:br/>
      </w:r>
      <w:r w:rsidR="00C473BF" w:rsidRPr="00FA051F">
        <w:rPr>
          <w:sz w:val="36"/>
          <w:szCs w:val="36"/>
        </w:rPr>
        <w:t xml:space="preserve">This is a free service that can help you if you are under 25 years old and have special educational needs and disabilities, or if you are a parent or carer. </w:t>
      </w:r>
      <w:r w:rsidR="00F57DA7">
        <w:rPr>
          <w:sz w:val="36"/>
          <w:szCs w:val="36"/>
        </w:rPr>
        <w:br/>
      </w:r>
    </w:p>
    <w:p w14:paraId="7E05B3C7" w14:textId="3B66FB50" w:rsidR="00FA051F" w:rsidRPr="00FA051F" w:rsidRDefault="00F86C04" w:rsidP="00C473BF">
      <w:pPr>
        <w:rPr>
          <w:sz w:val="36"/>
          <w:szCs w:val="36"/>
        </w:rPr>
      </w:pPr>
      <w:hyperlink r:id="rId35" w:history="1">
        <w:r w:rsidR="00FA051F" w:rsidRPr="00CE6001">
          <w:rPr>
            <w:rStyle w:val="Hyperlink"/>
            <w:sz w:val="36"/>
            <w:szCs w:val="36"/>
          </w:rPr>
          <w:t>https://barnardossendiass.org.uk/north-east-lincolnshire-sendiass/</w:t>
        </w:r>
      </w:hyperlink>
      <w:r w:rsidR="00F57DA7">
        <w:rPr>
          <w:sz w:val="36"/>
          <w:szCs w:val="36"/>
        </w:rPr>
        <w:br/>
      </w:r>
    </w:p>
    <w:p w14:paraId="2346DB23" w14:textId="77777777" w:rsidR="00FA051F" w:rsidRPr="00FA051F" w:rsidRDefault="00FA051F" w:rsidP="00FA051F">
      <w:pPr>
        <w:rPr>
          <w:sz w:val="36"/>
          <w:szCs w:val="36"/>
        </w:rPr>
      </w:pPr>
      <w:r w:rsidRPr="00FA051F">
        <w:rPr>
          <w:sz w:val="36"/>
          <w:szCs w:val="36"/>
        </w:rPr>
        <w:t>01472 355365</w:t>
      </w:r>
    </w:p>
    <w:p w14:paraId="7AC9F40D" w14:textId="35882A82" w:rsidR="002D518B" w:rsidRDefault="002D518B" w:rsidP="00C473BF">
      <w:pPr>
        <w:rPr>
          <w:noProof/>
          <w:sz w:val="36"/>
          <w:szCs w:val="36"/>
        </w:rPr>
      </w:pPr>
    </w:p>
    <w:p w14:paraId="1EFE4106" w14:textId="0D87F559" w:rsidR="00FA051F" w:rsidRPr="00FA051F" w:rsidRDefault="00FA051F" w:rsidP="00C473BF">
      <w:pPr>
        <w:rPr>
          <w:sz w:val="36"/>
          <w:szCs w:val="36"/>
        </w:rPr>
      </w:pPr>
    </w:p>
    <w:sectPr w:rsidR="00FA051F" w:rsidRPr="00FA051F" w:rsidSect="00C476E2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D76E3A" w14:textId="77777777" w:rsidR="00240573" w:rsidRDefault="00240573" w:rsidP="00240573">
      <w:pPr>
        <w:spacing w:after="0" w:line="240" w:lineRule="auto"/>
      </w:pPr>
      <w:r>
        <w:separator/>
      </w:r>
    </w:p>
  </w:endnote>
  <w:endnote w:type="continuationSeparator" w:id="0">
    <w:p w14:paraId="43BDA059" w14:textId="77777777" w:rsidR="00240573" w:rsidRDefault="00240573" w:rsidP="002405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5306F0" w14:textId="77777777" w:rsidR="00240573" w:rsidRDefault="00240573" w:rsidP="00240573">
      <w:pPr>
        <w:spacing w:after="0" w:line="240" w:lineRule="auto"/>
      </w:pPr>
      <w:r>
        <w:separator/>
      </w:r>
    </w:p>
  </w:footnote>
  <w:footnote w:type="continuationSeparator" w:id="0">
    <w:p w14:paraId="77E0864B" w14:textId="77777777" w:rsidR="00240573" w:rsidRDefault="00240573" w:rsidP="002405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D64178" w14:textId="3FC05006" w:rsidR="00240573" w:rsidRDefault="00291929" w:rsidP="00291929">
    <w:pPr>
      <w:pStyle w:val="Header"/>
      <w:jc w:val="right"/>
    </w:pPr>
    <w:r>
      <w:rPr>
        <w:noProof/>
      </w:rPr>
      <w:drawing>
        <wp:inline distT="0" distB="0" distL="0" distR="0" wp14:anchorId="2F0F75C9" wp14:editId="726F43A4">
          <wp:extent cx="1465489" cy="1036423"/>
          <wp:effectExtent l="0" t="0" r="1905" b="0"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4171" cy="10425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B2C84">
      <w:rPr>
        <w:noProof/>
      </w:rPr>
      <w:drawing>
        <wp:inline distT="0" distB="0" distL="0" distR="0" wp14:anchorId="692D0B9D" wp14:editId="3182CEE9">
          <wp:extent cx="1054342" cy="1034233"/>
          <wp:effectExtent l="0" t="0" r="0" b="0"/>
          <wp:docPr id="8" name="Picture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181" cy="10370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EC2DDD8" w14:textId="77777777" w:rsidR="00240573" w:rsidRDefault="002405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37AC3"/>
    <w:multiLevelType w:val="hybridMultilevel"/>
    <w:tmpl w:val="C44C1B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216107"/>
    <w:multiLevelType w:val="hybridMultilevel"/>
    <w:tmpl w:val="DAFA6C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912546"/>
    <w:multiLevelType w:val="hybridMultilevel"/>
    <w:tmpl w:val="338C07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E22E57"/>
    <w:multiLevelType w:val="hybridMultilevel"/>
    <w:tmpl w:val="302C80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9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349"/>
    <w:rsid w:val="00000EE6"/>
    <w:rsid w:val="00007D01"/>
    <w:rsid w:val="00010F15"/>
    <w:rsid w:val="00011153"/>
    <w:rsid w:val="0001259C"/>
    <w:rsid w:val="0001288E"/>
    <w:rsid w:val="00013835"/>
    <w:rsid w:val="00013D8A"/>
    <w:rsid w:val="00017443"/>
    <w:rsid w:val="00022A93"/>
    <w:rsid w:val="00022F34"/>
    <w:rsid w:val="00024A5E"/>
    <w:rsid w:val="000251CA"/>
    <w:rsid w:val="00025C0D"/>
    <w:rsid w:val="00026014"/>
    <w:rsid w:val="00026690"/>
    <w:rsid w:val="000275A7"/>
    <w:rsid w:val="00030DF6"/>
    <w:rsid w:val="00034E3B"/>
    <w:rsid w:val="00035F83"/>
    <w:rsid w:val="00040D9B"/>
    <w:rsid w:val="00045D7F"/>
    <w:rsid w:val="0005119D"/>
    <w:rsid w:val="00051560"/>
    <w:rsid w:val="00052A00"/>
    <w:rsid w:val="00054DF5"/>
    <w:rsid w:val="0005500F"/>
    <w:rsid w:val="000550CE"/>
    <w:rsid w:val="000551B6"/>
    <w:rsid w:val="00055B85"/>
    <w:rsid w:val="00056868"/>
    <w:rsid w:val="00056C70"/>
    <w:rsid w:val="00056CB3"/>
    <w:rsid w:val="000610B0"/>
    <w:rsid w:val="00071838"/>
    <w:rsid w:val="00072321"/>
    <w:rsid w:val="00072422"/>
    <w:rsid w:val="000818FD"/>
    <w:rsid w:val="00082ACD"/>
    <w:rsid w:val="00082E17"/>
    <w:rsid w:val="00083DE7"/>
    <w:rsid w:val="00084B32"/>
    <w:rsid w:val="000909F3"/>
    <w:rsid w:val="000914C5"/>
    <w:rsid w:val="000937E0"/>
    <w:rsid w:val="00094044"/>
    <w:rsid w:val="000946D8"/>
    <w:rsid w:val="0009505C"/>
    <w:rsid w:val="000A219C"/>
    <w:rsid w:val="000A34CE"/>
    <w:rsid w:val="000A3AE8"/>
    <w:rsid w:val="000A5D58"/>
    <w:rsid w:val="000B00B7"/>
    <w:rsid w:val="000C0648"/>
    <w:rsid w:val="000C2FD1"/>
    <w:rsid w:val="000C2FD9"/>
    <w:rsid w:val="000D22A4"/>
    <w:rsid w:val="000D23F1"/>
    <w:rsid w:val="000D242C"/>
    <w:rsid w:val="000D3C3A"/>
    <w:rsid w:val="000D499B"/>
    <w:rsid w:val="000D4BF1"/>
    <w:rsid w:val="000D5356"/>
    <w:rsid w:val="000D56CA"/>
    <w:rsid w:val="000D5B58"/>
    <w:rsid w:val="000E35F4"/>
    <w:rsid w:val="000E4A1A"/>
    <w:rsid w:val="000E4F64"/>
    <w:rsid w:val="000E5465"/>
    <w:rsid w:val="000E55FC"/>
    <w:rsid w:val="000E5FD8"/>
    <w:rsid w:val="000E7B35"/>
    <w:rsid w:val="000F0BC1"/>
    <w:rsid w:val="000F4829"/>
    <w:rsid w:val="000F5A82"/>
    <w:rsid w:val="000F7771"/>
    <w:rsid w:val="00100065"/>
    <w:rsid w:val="00100489"/>
    <w:rsid w:val="00100AF8"/>
    <w:rsid w:val="001025BD"/>
    <w:rsid w:val="00103047"/>
    <w:rsid w:val="001053C3"/>
    <w:rsid w:val="00105FE7"/>
    <w:rsid w:val="00114B8F"/>
    <w:rsid w:val="001152F9"/>
    <w:rsid w:val="001213CD"/>
    <w:rsid w:val="00121C27"/>
    <w:rsid w:val="001225C1"/>
    <w:rsid w:val="00122D72"/>
    <w:rsid w:val="00132BBD"/>
    <w:rsid w:val="001357FF"/>
    <w:rsid w:val="00136EA1"/>
    <w:rsid w:val="0014056C"/>
    <w:rsid w:val="00141E7C"/>
    <w:rsid w:val="00142D3C"/>
    <w:rsid w:val="00147063"/>
    <w:rsid w:val="00147225"/>
    <w:rsid w:val="0015506A"/>
    <w:rsid w:val="0015625E"/>
    <w:rsid w:val="001563F9"/>
    <w:rsid w:val="001579B1"/>
    <w:rsid w:val="00160DE3"/>
    <w:rsid w:val="00161D9F"/>
    <w:rsid w:val="00164855"/>
    <w:rsid w:val="00167059"/>
    <w:rsid w:val="001707F3"/>
    <w:rsid w:val="00171483"/>
    <w:rsid w:val="0017385A"/>
    <w:rsid w:val="0018069C"/>
    <w:rsid w:val="001821FB"/>
    <w:rsid w:val="001833DB"/>
    <w:rsid w:val="001837F0"/>
    <w:rsid w:val="00184E73"/>
    <w:rsid w:val="001865D6"/>
    <w:rsid w:val="0019041D"/>
    <w:rsid w:val="0019134A"/>
    <w:rsid w:val="00191D3D"/>
    <w:rsid w:val="00193E05"/>
    <w:rsid w:val="0019425C"/>
    <w:rsid w:val="00195023"/>
    <w:rsid w:val="001958F4"/>
    <w:rsid w:val="00196618"/>
    <w:rsid w:val="001A0290"/>
    <w:rsid w:val="001A4A4F"/>
    <w:rsid w:val="001B39EC"/>
    <w:rsid w:val="001B5EF6"/>
    <w:rsid w:val="001C00B1"/>
    <w:rsid w:val="001C05BE"/>
    <w:rsid w:val="001C0B5C"/>
    <w:rsid w:val="001C5B4E"/>
    <w:rsid w:val="001C5C7C"/>
    <w:rsid w:val="001C72C6"/>
    <w:rsid w:val="001D29B4"/>
    <w:rsid w:val="001D4112"/>
    <w:rsid w:val="001D5587"/>
    <w:rsid w:val="001E2434"/>
    <w:rsid w:val="001E574B"/>
    <w:rsid w:val="001E6C0E"/>
    <w:rsid w:val="001E77E4"/>
    <w:rsid w:val="001F4A59"/>
    <w:rsid w:val="001F6161"/>
    <w:rsid w:val="00202477"/>
    <w:rsid w:val="00205376"/>
    <w:rsid w:val="00206F02"/>
    <w:rsid w:val="00212E41"/>
    <w:rsid w:val="00213447"/>
    <w:rsid w:val="002135B2"/>
    <w:rsid w:val="0022302A"/>
    <w:rsid w:val="0022610D"/>
    <w:rsid w:val="002269B0"/>
    <w:rsid w:val="0023766A"/>
    <w:rsid w:val="00237A4F"/>
    <w:rsid w:val="00240573"/>
    <w:rsid w:val="00241DEF"/>
    <w:rsid w:val="00243507"/>
    <w:rsid w:val="0024647F"/>
    <w:rsid w:val="0025128D"/>
    <w:rsid w:val="0025276E"/>
    <w:rsid w:val="0025527C"/>
    <w:rsid w:val="002564FB"/>
    <w:rsid w:val="002602E2"/>
    <w:rsid w:val="0026140F"/>
    <w:rsid w:val="002634E9"/>
    <w:rsid w:val="00263B45"/>
    <w:rsid w:val="00265981"/>
    <w:rsid w:val="002675B3"/>
    <w:rsid w:val="00272773"/>
    <w:rsid w:val="002734D6"/>
    <w:rsid w:val="00274339"/>
    <w:rsid w:val="0027475D"/>
    <w:rsid w:val="0028056D"/>
    <w:rsid w:val="002838D6"/>
    <w:rsid w:val="00285EDB"/>
    <w:rsid w:val="00291929"/>
    <w:rsid w:val="0029732A"/>
    <w:rsid w:val="0029749B"/>
    <w:rsid w:val="00297CB5"/>
    <w:rsid w:val="002A2C00"/>
    <w:rsid w:val="002A5AAC"/>
    <w:rsid w:val="002B2411"/>
    <w:rsid w:val="002B69F4"/>
    <w:rsid w:val="002C19D0"/>
    <w:rsid w:val="002D01BA"/>
    <w:rsid w:val="002D3DD0"/>
    <w:rsid w:val="002D4DAC"/>
    <w:rsid w:val="002D4E53"/>
    <w:rsid w:val="002D518B"/>
    <w:rsid w:val="002E2761"/>
    <w:rsid w:val="002E3110"/>
    <w:rsid w:val="002E3EC1"/>
    <w:rsid w:val="002E4FE4"/>
    <w:rsid w:val="002E55C4"/>
    <w:rsid w:val="002F233D"/>
    <w:rsid w:val="002F3638"/>
    <w:rsid w:val="002F36E6"/>
    <w:rsid w:val="0031027B"/>
    <w:rsid w:val="00312D4C"/>
    <w:rsid w:val="00313629"/>
    <w:rsid w:val="00322A93"/>
    <w:rsid w:val="00323266"/>
    <w:rsid w:val="00323426"/>
    <w:rsid w:val="00326672"/>
    <w:rsid w:val="0032793C"/>
    <w:rsid w:val="00331009"/>
    <w:rsid w:val="003320F8"/>
    <w:rsid w:val="003322FF"/>
    <w:rsid w:val="00332A0F"/>
    <w:rsid w:val="00332DAD"/>
    <w:rsid w:val="00334ADE"/>
    <w:rsid w:val="00337917"/>
    <w:rsid w:val="00341CF1"/>
    <w:rsid w:val="00343125"/>
    <w:rsid w:val="003443D3"/>
    <w:rsid w:val="00346008"/>
    <w:rsid w:val="0035226B"/>
    <w:rsid w:val="00352334"/>
    <w:rsid w:val="00357B09"/>
    <w:rsid w:val="00362D38"/>
    <w:rsid w:val="00363825"/>
    <w:rsid w:val="00365C38"/>
    <w:rsid w:val="0036701E"/>
    <w:rsid w:val="00367E01"/>
    <w:rsid w:val="00367FF5"/>
    <w:rsid w:val="00372BD2"/>
    <w:rsid w:val="00373034"/>
    <w:rsid w:val="003771CE"/>
    <w:rsid w:val="00377D56"/>
    <w:rsid w:val="00380B1A"/>
    <w:rsid w:val="00380BF2"/>
    <w:rsid w:val="00383B77"/>
    <w:rsid w:val="003879FA"/>
    <w:rsid w:val="00387FFC"/>
    <w:rsid w:val="00391C6A"/>
    <w:rsid w:val="003925A3"/>
    <w:rsid w:val="00393B88"/>
    <w:rsid w:val="00393BB7"/>
    <w:rsid w:val="00394645"/>
    <w:rsid w:val="00395FF1"/>
    <w:rsid w:val="00396552"/>
    <w:rsid w:val="00396E93"/>
    <w:rsid w:val="003A515B"/>
    <w:rsid w:val="003B1CBD"/>
    <w:rsid w:val="003B39E2"/>
    <w:rsid w:val="003B4E98"/>
    <w:rsid w:val="003C138E"/>
    <w:rsid w:val="003C1F11"/>
    <w:rsid w:val="003C4B48"/>
    <w:rsid w:val="003C5812"/>
    <w:rsid w:val="003C76A7"/>
    <w:rsid w:val="003D46EE"/>
    <w:rsid w:val="003D6560"/>
    <w:rsid w:val="003D7350"/>
    <w:rsid w:val="003D74C5"/>
    <w:rsid w:val="003E1B20"/>
    <w:rsid w:val="003E1DF8"/>
    <w:rsid w:val="003E318F"/>
    <w:rsid w:val="003F1EF9"/>
    <w:rsid w:val="003F1FF7"/>
    <w:rsid w:val="003F29AB"/>
    <w:rsid w:val="003F4B04"/>
    <w:rsid w:val="003F4F51"/>
    <w:rsid w:val="003F5452"/>
    <w:rsid w:val="003F54B6"/>
    <w:rsid w:val="003F6598"/>
    <w:rsid w:val="003F6B5C"/>
    <w:rsid w:val="003F758F"/>
    <w:rsid w:val="004002AD"/>
    <w:rsid w:val="004008A6"/>
    <w:rsid w:val="00400959"/>
    <w:rsid w:val="00400E5E"/>
    <w:rsid w:val="00402CDB"/>
    <w:rsid w:val="004035D5"/>
    <w:rsid w:val="00403887"/>
    <w:rsid w:val="0040540F"/>
    <w:rsid w:val="004133E8"/>
    <w:rsid w:val="00417BF6"/>
    <w:rsid w:val="00421C6C"/>
    <w:rsid w:val="00426879"/>
    <w:rsid w:val="00430CD9"/>
    <w:rsid w:val="00431879"/>
    <w:rsid w:val="00433676"/>
    <w:rsid w:val="0043648F"/>
    <w:rsid w:val="00441DDB"/>
    <w:rsid w:val="0044544D"/>
    <w:rsid w:val="00447C59"/>
    <w:rsid w:val="00452213"/>
    <w:rsid w:val="0045317E"/>
    <w:rsid w:val="00454C84"/>
    <w:rsid w:val="004571EE"/>
    <w:rsid w:val="00457A06"/>
    <w:rsid w:val="0046161E"/>
    <w:rsid w:val="0046298E"/>
    <w:rsid w:val="004631A0"/>
    <w:rsid w:val="00464BC0"/>
    <w:rsid w:val="00465291"/>
    <w:rsid w:val="0046572B"/>
    <w:rsid w:val="004661CE"/>
    <w:rsid w:val="004701B1"/>
    <w:rsid w:val="00471AB2"/>
    <w:rsid w:val="0047661D"/>
    <w:rsid w:val="004769F4"/>
    <w:rsid w:val="004776C6"/>
    <w:rsid w:val="0048635C"/>
    <w:rsid w:val="00487315"/>
    <w:rsid w:val="00487F69"/>
    <w:rsid w:val="00490386"/>
    <w:rsid w:val="00492F22"/>
    <w:rsid w:val="00493C86"/>
    <w:rsid w:val="00497BFE"/>
    <w:rsid w:val="004A025D"/>
    <w:rsid w:val="004A0A13"/>
    <w:rsid w:val="004A0D22"/>
    <w:rsid w:val="004A240A"/>
    <w:rsid w:val="004A265B"/>
    <w:rsid w:val="004A32CD"/>
    <w:rsid w:val="004A6F9D"/>
    <w:rsid w:val="004B0F9E"/>
    <w:rsid w:val="004B6A5B"/>
    <w:rsid w:val="004C161B"/>
    <w:rsid w:val="004C1F2C"/>
    <w:rsid w:val="004C3A18"/>
    <w:rsid w:val="004C5620"/>
    <w:rsid w:val="004C7C4A"/>
    <w:rsid w:val="004D09FA"/>
    <w:rsid w:val="004D0A88"/>
    <w:rsid w:val="004D12FE"/>
    <w:rsid w:val="004D2D19"/>
    <w:rsid w:val="004D3C83"/>
    <w:rsid w:val="004D4739"/>
    <w:rsid w:val="004E5A49"/>
    <w:rsid w:val="004E6431"/>
    <w:rsid w:val="004F0A30"/>
    <w:rsid w:val="00500042"/>
    <w:rsid w:val="0050025B"/>
    <w:rsid w:val="00516B14"/>
    <w:rsid w:val="00522609"/>
    <w:rsid w:val="00525A04"/>
    <w:rsid w:val="00531D07"/>
    <w:rsid w:val="00533DFA"/>
    <w:rsid w:val="00540B7B"/>
    <w:rsid w:val="00542359"/>
    <w:rsid w:val="00545064"/>
    <w:rsid w:val="005454DB"/>
    <w:rsid w:val="00545F49"/>
    <w:rsid w:val="0055165C"/>
    <w:rsid w:val="00552309"/>
    <w:rsid w:val="0055404D"/>
    <w:rsid w:val="00556E0B"/>
    <w:rsid w:val="00557598"/>
    <w:rsid w:val="00566B43"/>
    <w:rsid w:val="005675C2"/>
    <w:rsid w:val="00573AD0"/>
    <w:rsid w:val="00575CF5"/>
    <w:rsid w:val="00580ADF"/>
    <w:rsid w:val="00581FB1"/>
    <w:rsid w:val="0059065A"/>
    <w:rsid w:val="00591EA7"/>
    <w:rsid w:val="00593356"/>
    <w:rsid w:val="00593F4C"/>
    <w:rsid w:val="00594BAD"/>
    <w:rsid w:val="00596171"/>
    <w:rsid w:val="00596AC9"/>
    <w:rsid w:val="005A371D"/>
    <w:rsid w:val="005B0B41"/>
    <w:rsid w:val="005B2599"/>
    <w:rsid w:val="005B30A7"/>
    <w:rsid w:val="005B3C9A"/>
    <w:rsid w:val="005B44FE"/>
    <w:rsid w:val="005B60D3"/>
    <w:rsid w:val="005C0E38"/>
    <w:rsid w:val="005C1328"/>
    <w:rsid w:val="005C2C83"/>
    <w:rsid w:val="005C2FE2"/>
    <w:rsid w:val="005C3E5D"/>
    <w:rsid w:val="005C4A4F"/>
    <w:rsid w:val="005C6380"/>
    <w:rsid w:val="005C6A63"/>
    <w:rsid w:val="005C73B0"/>
    <w:rsid w:val="005D15ED"/>
    <w:rsid w:val="005D3DC4"/>
    <w:rsid w:val="005D7501"/>
    <w:rsid w:val="005E0AED"/>
    <w:rsid w:val="005E2543"/>
    <w:rsid w:val="005E2838"/>
    <w:rsid w:val="005E6458"/>
    <w:rsid w:val="005E732B"/>
    <w:rsid w:val="005F2B21"/>
    <w:rsid w:val="005F3B1F"/>
    <w:rsid w:val="005F3E05"/>
    <w:rsid w:val="005F6B46"/>
    <w:rsid w:val="006008D5"/>
    <w:rsid w:val="006008F1"/>
    <w:rsid w:val="00602CB1"/>
    <w:rsid w:val="006032C1"/>
    <w:rsid w:val="00603A9A"/>
    <w:rsid w:val="006046DE"/>
    <w:rsid w:val="006065DC"/>
    <w:rsid w:val="0061062D"/>
    <w:rsid w:val="0061173F"/>
    <w:rsid w:val="00611984"/>
    <w:rsid w:val="00613721"/>
    <w:rsid w:val="006149D1"/>
    <w:rsid w:val="006161C6"/>
    <w:rsid w:val="006206E0"/>
    <w:rsid w:val="006234A2"/>
    <w:rsid w:val="006255F9"/>
    <w:rsid w:val="006319F3"/>
    <w:rsid w:val="006325C6"/>
    <w:rsid w:val="00634F3D"/>
    <w:rsid w:val="00636AF5"/>
    <w:rsid w:val="00640EB4"/>
    <w:rsid w:val="00642EEE"/>
    <w:rsid w:val="006463D9"/>
    <w:rsid w:val="00650F93"/>
    <w:rsid w:val="00651AF0"/>
    <w:rsid w:val="006534AF"/>
    <w:rsid w:val="00655A9E"/>
    <w:rsid w:val="0066046D"/>
    <w:rsid w:val="00662BA2"/>
    <w:rsid w:val="00671990"/>
    <w:rsid w:val="00675535"/>
    <w:rsid w:val="00680C54"/>
    <w:rsid w:val="00683BDF"/>
    <w:rsid w:val="00684137"/>
    <w:rsid w:val="00692759"/>
    <w:rsid w:val="0069332B"/>
    <w:rsid w:val="00695031"/>
    <w:rsid w:val="006950A3"/>
    <w:rsid w:val="00695AF5"/>
    <w:rsid w:val="006A3158"/>
    <w:rsid w:val="006A3162"/>
    <w:rsid w:val="006A5C4E"/>
    <w:rsid w:val="006A6CFA"/>
    <w:rsid w:val="006B2E5C"/>
    <w:rsid w:val="006B41BC"/>
    <w:rsid w:val="006B4B87"/>
    <w:rsid w:val="006B6C4D"/>
    <w:rsid w:val="006C10DF"/>
    <w:rsid w:val="006C1E34"/>
    <w:rsid w:val="006C6ECB"/>
    <w:rsid w:val="006D0580"/>
    <w:rsid w:val="006D3BC3"/>
    <w:rsid w:val="006D5A51"/>
    <w:rsid w:val="006D5E7A"/>
    <w:rsid w:val="006D6545"/>
    <w:rsid w:val="006D733A"/>
    <w:rsid w:val="006E109B"/>
    <w:rsid w:val="006E1C2F"/>
    <w:rsid w:val="006E2425"/>
    <w:rsid w:val="006E34D9"/>
    <w:rsid w:val="006E5B4A"/>
    <w:rsid w:val="006E79A0"/>
    <w:rsid w:val="006F115A"/>
    <w:rsid w:val="006F178B"/>
    <w:rsid w:val="006F64BF"/>
    <w:rsid w:val="006F6515"/>
    <w:rsid w:val="00704EF3"/>
    <w:rsid w:val="0070612B"/>
    <w:rsid w:val="0070754E"/>
    <w:rsid w:val="0071115F"/>
    <w:rsid w:val="00712F9D"/>
    <w:rsid w:val="00716F97"/>
    <w:rsid w:val="007223CC"/>
    <w:rsid w:val="00722598"/>
    <w:rsid w:val="00723CC1"/>
    <w:rsid w:val="00727984"/>
    <w:rsid w:val="00732A32"/>
    <w:rsid w:val="00734EF5"/>
    <w:rsid w:val="0073582E"/>
    <w:rsid w:val="00735A2A"/>
    <w:rsid w:val="00740861"/>
    <w:rsid w:val="007413BB"/>
    <w:rsid w:val="00741EF8"/>
    <w:rsid w:val="00745847"/>
    <w:rsid w:val="0074668C"/>
    <w:rsid w:val="00746EE4"/>
    <w:rsid w:val="00750BA6"/>
    <w:rsid w:val="00753FED"/>
    <w:rsid w:val="00754E8F"/>
    <w:rsid w:val="00756A70"/>
    <w:rsid w:val="007672C9"/>
    <w:rsid w:val="00767BC1"/>
    <w:rsid w:val="00771ECA"/>
    <w:rsid w:val="00773556"/>
    <w:rsid w:val="00774E79"/>
    <w:rsid w:val="007750ED"/>
    <w:rsid w:val="007806E2"/>
    <w:rsid w:val="0078075D"/>
    <w:rsid w:val="0078216C"/>
    <w:rsid w:val="007842E6"/>
    <w:rsid w:val="00784514"/>
    <w:rsid w:val="00784700"/>
    <w:rsid w:val="007853FF"/>
    <w:rsid w:val="007913F6"/>
    <w:rsid w:val="00791A46"/>
    <w:rsid w:val="00792BB9"/>
    <w:rsid w:val="00793B5D"/>
    <w:rsid w:val="00793BE6"/>
    <w:rsid w:val="00793FA7"/>
    <w:rsid w:val="00794928"/>
    <w:rsid w:val="0079728A"/>
    <w:rsid w:val="007976DB"/>
    <w:rsid w:val="00797CB6"/>
    <w:rsid w:val="007A0074"/>
    <w:rsid w:val="007A0A4E"/>
    <w:rsid w:val="007A1CD5"/>
    <w:rsid w:val="007A578D"/>
    <w:rsid w:val="007B01BB"/>
    <w:rsid w:val="007B05CD"/>
    <w:rsid w:val="007B19AD"/>
    <w:rsid w:val="007B2431"/>
    <w:rsid w:val="007B3EAF"/>
    <w:rsid w:val="007B3F9F"/>
    <w:rsid w:val="007B55FB"/>
    <w:rsid w:val="007B5FFE"/>
    <w:rsid w:val="007B72F9"/>
    <w:rsid w:val="007C1B19"/>
    <w:rsid w:val="007C40E3"/>
    <w:rsid w:val="007C5921"/>
    <w:rsid w:val="007C7856"/>
    <w:rsid w:val="007D0112"/>
    <w:rsid w:val="007D096B"/>
    <w:rsid w:val="007D12FB"/>
    <w:rsid w:val="007D1A01"/>
    <w:rsid w:val="007D4DA0"/>
    <w:rsid w:val="007D4F51"/>
    <w:rsid w:val="007D6BAE"/>
    <w:rsid w:val="007D7514"/>
    <w:rsid w:val="007E3A4F"/>
    <w:rsid w:val="007E3CF2"/>
    <w:rsid w:val="007E597A"/>
    <w:rsid w:val="007F18A5"/>
    <w:rsid w:val="007F2EDE"/>
    <w:rsid w:val="007F3A07"/>
    <w:rsid w:val="00802CC8"/>
    <w:rsid w:val="0080358A"/>
    <w:rsid w:val="008046C8"/>
    <w:rsid w:val="00804F41"/>
    <w:rsid w:val="00811477"/>
    <w:rsid w:val="00816DF9"/>
    <w:rsid w:val="00820933"/>
    <w:rsid w:val="00821998"/>
    <w:rsid w:val="00822D58"/>
    <w:rsid w:val="00824770"/>
    <w:rsid w:val="0082552A"/>
    <w:rsid w:val="00831905"/>
    <w:rsid w:val="00834863"/>
    <w:rsid w:val="00841F48"/>
    <w:rsid w:val="008431A8"/>
    <w:rsid w:val="00843F4B"/>
    <w:rsid w:val="00844CB6"/>
    <w:rsid w:val="008468BA"/>
    <w:rsid w:val="008473C3"/>
    <w:rsid w:val="0084754C"/>
    <w:rsid w:val="00850564"/>
    <w:rsid w:val="00854BC3"/>
    <w:rsid w:val="00855938"/>
    <w:rsid w:val="008564F8"/>
    <w:rsid w:val="00860CA2"/>
    <w:rsid w:val="00863ED2"/>
    <w:rsid w:val="00866D40"/>
    <w:rsid w:val="00870E19"/>
    <w:rsid w:val="008710DC"/>
    <w:rsid w:val="00871A5D"/>
    <w:rsid w:val="008724D8"/>
    <w:rsid w:val="00873E19"/>
    <w:rsid w:val="00874E87"/>
    <w:rsid w:val="0088381A"/>
    <w:rsid w:val="0088696D"/>
    <w:rsid w:val="00887AD8"/>
    <w:rsid w:val="00891514"/>
    <w:rsid w:val="00891CF3"/>
    <w:rsid w:val="00894D39"/>
    <w:rsid w:val="008961EF"/>
    <w:rsid w:val="008A07E8"/>
    <w:rsid w:val="008A1F6A"/>
    <w:rsid w:val="008A334B"/>
    <w:rsid w:val="008A4129"/>
    <w:rsid w:val="008A69F0"/>
    <w:rsid w:val="008A70B7"/>
    <w:rsid w:val="008A75DA"/>
    <w:rsid w:val="008B2223"/>
    <w:rsid w:val="008B2C84"/>
    <w:rsid w:val="008B389F"/>
    <w:rsid w:val="008B4A1D"/>
    <w:rsid w:val="008C0039"/>
    <w:rsid w:val="008C5DAC"/>
    <w:rsid w:val="008D17C8"/>
    <w:rsid w:val="008D5572"/>
    <w:rsid w:val="008D5664"/>
    <w:rsid w:val="008E3E80"/>
    <w:rsid w:val="008E4878"/>
    <w:rsid w:val="008E5916"/>
    <w:rsid w:val="008E6454"/>
    <w:rsid w:val="008F0379"/>
    <w:rsid w:val="008F75B7"/>
    <w:rsid w:val="008F7DA1"/>
    <w:rsid w:val="008F7E76"/>
    <w:rsid w:val="0090151B"/>
    <w:rsid w:val="00902FB9"/>
    <w:rsid w:val="00903C81"/>
    <w:rsid w:val="00906E7A"/>
    <w:rsid w:val="00907FF7"/>
    <w:rsid w:val="0091109C"/>
    <w:rsid w:val="00912751"/>
    <w:rsid w:val="009127CB"/>
    <w:rsid w:val="009175B1"/>
    <w:rsid w:val="00920F06"/>
    <w:rsid w:val="009273C4"/>
    <w:rsid w:val="00927BE2"/>
    <w:rsid w:val="009305A2"/>
    <w:rsid w:val="00940CCC"/>
    <w:rsid w:val="00943332"/>
    <w:rsid w:val="00943CC5"/>
    <w:rsid w:val="0094475B"/>
    <w:rsid w:val="009518D5"/>
    <w:rsid w:val="0095459F"/>
    <w:rsid w:val="00955060"/>
    <w:rsid w:val="00960745"/>
    <w:rsid w:val="00962BC5"/>
    <w:rsid w:val="009633CC"/>
    <w:rsid w:val="0096369A"/>
    <w:rsid w:val="0096528A"/>
    <w:rsid w:val="009702AE"/>
    <w:rsid w:val="0097224B"/>
    <w:rsid w:val="009758F8"/>
    <w:rsid w:val="009759A6"/>
    <w:rsid w:val="00976C58"/>
    <w:rsid w:val="00977349"/>
    <w:rsid w:val="00980E62"/>
    <w:rsid w:val="009829E5"/>
    <w:rsid w:val="0098441D"/>
    <w:rsid w:val="0098714B"/>
    <w:rsid w:val="00987542"/>
    <w:rsid w:val="009A13CD"/>
    <w:rsid w:val="009A28A2"/>
    <w:rsid w:val="009A3B4D"/>
    <w:rsid w:val="009A57AD"/>
    <w:rsid w:val="009A6CCE"/>
    <w:rsid w:val="009A6FB2"/>
    <w:rsid w:val="009A761B"/>
    <w:rsid w:val="009B13EF"/>
    <w:rsid w:val="009B145D"/>
    <w:rsid w:val="009C05F9"/>
    <w:rsid w:val="009C2B0E"/>
    <w:rsid w:val="009C5DEC"/>
    <w:rsid w:val="009C60F4"/>
    <w:rsid w:val="009D0A7D"/>
    <w:rsid w:val="009D466A"/>
    <w:rsid w:val="009E1526"/>
    <w:rsid w:val="009E30D6"/>
    <w:rsid w:val="009E326B"/>
    <w:rsid w:val="009E6537"/>
    <w:rsid w:val="009E7941"/>
    <w:rsid w:val="009E7B07"/>
    <w:rsid w:val="009F43D7"/>
    <w:rsid w:val="009F5B43"/>
    <w:rsid w:val="009F5F71"/>
    <w:rsid w:val="009F62A3"/>
    <w:rsid w:val="00A0475F"/>
    <w:rsid w:val="00A10C20"/>
    <w:rsid w:val="00A136D9"/>
    <w:rsid w:val="00A160B1"/>
    <w:rsid w:val="00A16881"/>
    <w:rsid w:val="00A16F34"/>
    <w:rsid w:val="00A20033"/>
    <w:rsid w:val="00A229D5"/>
    <w:rsid w:val="00A27BB7"/>
    <w:rsid w:val="00A32B8C"/>
    <w:rsid w:val="00A344D3"/>
    <w:rsid w:val="00A35726"/>
    <w:rsid w:val="00A37F6F"/>
    <w:rsid w:val="00A40A23"/>
    <w:rsid w:val="00A4124B"/>
    <w:rsid w:val="00A414DA"/>
    <w:rsid w:val="00A4237A"/>
    <w:rsid w:val="00A4286F"/>
    <w:rsid w:val="00A513C1"/>
    <w:rsid w:val="00A524F6"/>
    <w:rsid w:val="00A540A1"/>
    <w:rsid w:val="00A56A39"/>
    <w:rsid w:val="00A66160"/>
    <w:rsid w:val="00A67151"/>
    <w:rsid w:val="00A70A49"/>
    <w:rsid w:val="00A71107"/>
    <w:rsid w:val="00A7428F"/>
    <w:rsid w:val="00A75264"/>
    <w:rsid w:val="00A75C37"/>
    <w:rsid w:val="00A76A32"/>
    <w:rsid w:val="00A81616"/>
    <w:rsid w:val="00A84FCB"/>
    <w:rsid w:val="00A85DA3"/>
    <w:rsid w:val="00A86BAB"/>
    <w:rsid w:val="00A87D51"/>
    <w:rsid w:val="00A90DBC"/>
    <w:rsid w:val="00A92FAB"/>
    <w:rsid w:val="00A9687E"/>
    <w:rsid w:val="00A97194"/>
    <w:rsid w:val="00AA0A47"/>
    <w:rsid w:val="00AA56C0"/>
    <w:rsid w:val="00AA769C"/>
    <w:rsid w:val="00AB0F12"/>
    <w:rsid w:val="00AB3648"/>
    <w:rsid w:val="00AB50BE"/>
    <w:rsid w:val="00AB62B0"/>
    <w:rsid w:val="00AB7F31"/>
    <w:rsid w:val="00AC00BC"/>
    <w:rsid w:val="00AC13C1"/>
    <w:rsid w:val="00AC1511"/>
    <w:rsid w:val="00AC593A"/>
    <w:rsid w:val="00AD0E19"/>
    <w:rsid w:val="00AD3B70"/>
    <w:rsid w:val="00AD6E22"/>
    <w:rsid w:val="00AE2C3E"/>
    <w:rsid w:val="00AE53C9"/>
    <w:rsid w:val="00AE55BC"/>
    <w:rsid w:val="00AF1949"/>
    <w:rsid w:val="00AF270D"/>
    <w:rsid w:val="00AF3155"/>
    <w:rsid w:val="00AF3349"/>
    <w:rsid w:val="00AF3650"/>
    <w:rsid w:val="00AF3C15"/>
    <w:rsid w:val="00AF4396"/>
    <w:rsid w:val="00AF4760"/>
    <w:rsid w:val="00AF6405"/>
    <w:rsid w:val="00AF74F5"/>
    <w:rsid w:val="00B009ED"/>
    <w:rsid w:val="00B00A45"/>
    <w:rsid w:val="00B046C6"/>
    <w:rsid w:val="00B060BE"/>
    <w:rsid w:val="00B064CB"/>
    <w:rsid w:val="00B138FC"/>
    <w:rsid w:val="00B14204"/>
    <w:rsid w:val="00B2122E"/>
    <w:rsid w:val="00B24508"/>
    <w:rsid w:val="00B24D61"/>
    <w:rsid w:val="00B268E8"/>
    <w:rsid w:val="00B30E21"/>
    <w:rsid w:val="00B31079"/>
    <w:rsid w:val="00B31C3D"/>
    <w:rsid w:val="00B347EE"/>
    <w:rsid w:val="00B40CF8"/>
    <w:rsid w:val="00B43A4C"/>
    <w:rsid w:val="00B50B24"/>
    <w:rsid w:val="00B55BB4"/>
    <w:rsid w:val="00B55CEC"/>
    <w:rsid w:val="00B56067"/>
    <w:rsid w:val="00B57AD2"/>
    <w:rsid w:val="00B57F19"/>
    <w:rsid w:val="00B65869"/>
    <w:rsid w:val="00B67A51"/>
    <w:rsid w:val="00B70F11"/>
    <w:rsid w:val="00B72414"/>
    <w:rsid w:val="00B75C35"/>
    <w:rsid w:val="00B814C8"/>
    <w:rsid w:val="00B81A7C"/>
    <w:rsid w:val="00B82274"/>
    <w:rsid w:val="00B86805"/>
    <w:rsid w:val="00B9233B"/>
    <w:rsid w:val="00B944C6"/>
    <w:rsid w:val="00B95576"/>
    <w:rsid w:val="00BA3048"/>
    <w:rsid w:val="00BA41CA"/>
    <w:rsid w:val="00BB1ED2"/>
    <w:rsid w:val="00BB3693"/>
    <w:rsid w:val="00BB51E1"/>
    <w:rsid w:val="00BB6165"/>
    <w:rsid w:val="00BB7C7B"/>
    <w:rsid w:val="00BC1AAA"/>
    <w:rsid w:val="00BC4A97"/>
    <w:rsid w:val="00BC4E9F"/>
    <w:rsid w:val="00BC62AD"/>
    <w:rsid w:val="00BD1310"/>
    <w:rsid w:val="00BD29F1"/>
    <w:rsid w:val="00BD60CE"/>
    <w:rsid w:val="00BD6442"/>
    <w:rsid w:val="00BD654F"/>
    <w:rsid w:val="00BE28F5"/>
    <w:rsid w:val="00BE3BAB"/>
    <w:rsid w:val="00BE3BFD"/>
    <w:rsid w:val="00BF33C1"/>
    <w:rsid w:val="00BF386E"/>
    <w:rsid w:val="00BF76A3"/>
    <w:rsid w:val="00C010D8"/>
    <w:rsid w:val="00C0752A"/>
    <w:rsid w:val="00C078F5"/>
    <w:rsid w:val="00C07BF2"/>
    <w:rsid w:val="00C07CE5"/>
    <w:rsid w:val="00C07F6C"/>
    <w:rsid w:val="00C10741"/>
    <w:rsid w:val="00C1218D"/>
    <w:rsid w:val="00C152F4"/>
    <w:rsid w:val="00C15790"/>
    <w:rsid w:val="00C1698E"/>
    <w:rsid w:val="00C23E1B"/>
    <w:rsid w:val="00C2475B"/>
    <w:rsid w:val="00C25681"/>
    <w:rsid w:val="00C2664D"/>
    <w:rsid w:val="00C26FEF"/>
    <w:rsid w:val="00C27B0B"/>
    <w:rsid w:val="00C32ADE"/>
    <w:rsid w:val="00C337EB"/>
    <w:rsid w:val="00C338E8"/>
    <w:rsid w:val="00C37062"/>
    <w:rsid w:val="00C4027F"/>
    <w:rsid w:val="00C41341"/>
    <w:rsid w:val="00C421CE"/>
    <w:rsid w:val="00C437A4"/>
    <w:rsid w:val="00C43C15"/>
    <w:rsid w:val="00C47294"/>
    <w:rsid w:val="00C473BF"/>
    <w:rsid w:val="00C476E2"/>
    <w:rsid w:val="00C517C9"/>
    <w:rsid w:val="00C60B78"/>
    <w:rsid w:val="00C6177C"/>
    <w:rsid w:val="00C62AEF"/>
    <w:rsid w:val="00C63289"/>
    <w:rsid w:val="00C671CE"/>
    <w:rsid w:val="00C67ADA"/>
    <w:rsid w:val="00C67E11"/>
    <w:rsid w:val="00C7438C"/>
    <w:rsid w:val="00C77E19"/>
    <w:rsid w:val="00C80106"/>
    <w:rsid w:val="00C8118D"/>
    <w:rsid w:val="00C82D02"/>
    <w:rsid w:val="00C83794"/>
    <w:rsid w:val="00C84DFF"/>
    <w:rsid w:val="00C85E88"/>
    <w:rsid w:val="00C930AC"/>
    <w:rsid w:val="00C979A9"/>
    <w:rsid w:val="00CA2A87"/>
    <w:rsid w:val="00CA755E"/>
    <w:rsid w:val="00CB2060"/>
    <w:rsid w:val="00CB2CB2"/>
    <w:rsid w:val="00CB6869"/>
    <w:rsid w:val="00CC2529"/>
    <w:rsid w:val="00CC7521"/>
    <w:rsid w:val="00CC79DD"/>
    <w:rsid w:val="00CD0FB4"/>
    <w:rsid w:val="00CD1D22"/>
    <w:rsid w:val="00CD3822"/>
    <w:rsid w:val="00CE08BA"/>
    <w:rsid w:val="00CE2C0A"/>
    <w:rsid w:val="00CE4CEA"/>
    <w:rsid w:val="00CE5CC2"/>
    <w:rsid w:val="00CE6001"/>
    <w:rsid w:val="00CF049D"/>
    <w:rsid w:val="00CF2632"/>
    <w:rsid w:val="00CF651C"/>
    <w:rsid w:val="00D02255"/>
    <w:rsid w:val="00D02678"/>
    <w:rsid w:val="00D04FE1"/>
    <w:rsid w:val="00D06CFA"/>
    <w:rsid w:val="00D07F3D"/>
    <w:rsid w:val="00D10EEF"/>
    <w:rsid w:val="00D11BB2"/>
    <w:rsid w:val="00D13EBE"/>
    <w:rsid w:val="00D14986"/>
    <w:rsid w:val="00D14F3D"/>
    <w:rsid w:val="00D1557B"/>
    <w:rsid w:val="00D30C31"/>
    <w:rsid w:val="00D3146B"/>
    <w:rsid w:val="00D373C2"/>
    <w:rsid w:val="00D42838"/>
    <w:rsid w:val="00D4770F"/>
    <w:rsid w:val="00D47A9A"/>
    <w:rsid w:val="00D5259A"/>
    <w:rsid w:val="00D52E90"/>
    <w:rsid w:val="00D573F4"/>
    <w:rsid w:val="00D60A1F"/>
    <w:rsid w:val="00D63CAD"/>
    <w:rsid w:val="00D64834"/>
    <w:rsid w:val="00D64B7E"/>
    <w:rsid w:val="00D659A8"/>
    <w:rsid w:val="00D76530"/>
    <w:rsid w:val="00D80DF7"/>
    <w:rsid w:val="00D81F93"/>
    <w:rsid w:val="00D83987"/>
    <w:rsid w:val="00D85397"/>
    <w:rsid w:val="00D8569D"/>
    <w:rsid w:val="00D87030"/>
    <w:rsid w:val="00D87211"/>
    <w:rsid w:val="00D87868"/>
    <w:rsid w:val="00D93B76"/>
    <w:rsid w:val="00D93E6A"/>
    <w:rsid w:val="00D94155"/>
    <w:rsid w:val="00D947D8"/>
    <w:rsid w:val="00D95117"/>
    <w:rsid w:val="00D9625E"/>
    <w:rsid w:val="00DA1213"/>
    <w:rsid w:val="00DA4574"/>
    <w:rsid w:val="00DA468F"/>
    <w:rsid w:val="00DA49AC"/>
    <w:rsid w:val="00DA50ED"/>
    <w:rsid w:val="00DA5483"/>
    <w:rsid w:val="00DA5B43"/>
    <w:rsid w:val="00DA7572"/>
    <w:rsid w:val="00DA75A1"/>
    <w:rsid w:val="00DA7FD7"/>
    <w:rsid w:val="00DB2E1B"/>
    <w:rsid w:val="00DB32E0"/>
    <w:rsid w:val="00DB47F2"/>
    <w:rsid w:val="00DB4D4B"/>
    <w:rsid w:val="00DB619B"/>
    <w:rsid w:val="00DC545A"/>
    <w:rsid w:val="00DC5522"/>
    <w:rsid w:val="00DD011F"/>
    <w:rsid w:val="00DD3660"/>
    <w:rsid w:val="00DD5BA3"/>
    <w:rsid w:val="00DD5EA6"/>
    <w:rsid w:val="00DD6DB2"/>
    <w:rsid w:val="00DE02C7"/>
    <w:rsid w:val="00DE5632"/>
    <w:rsid w:val="00DE67D9"/>
    <w:rsid w:val="00DF2884"/>
    <w:rsid w:val="00DF2F7D"/>
    <w:rsid w:val="00DF3E78"/>
    <w:rsid w:val="00DF4862"/>
    <w:rsid w:val="00DF7CA9"/>
    <w:rsid w:val="00E035F1"/>
    <w:rsid w:val="00E06064"/>
    <w:rsid w:val="00E060EB"/>
    <w:rsid w:val="00E12F63"/>
    <w:rsid w:val="00E20677"/>
    <w:rsid w:val="00E265BB"/>
    <w:rsid w:val="00E26F5E"/>
    <w:rsid w:val="00E30A01"/>
    <w:rsid w:val="00E30CF2"/>
    <w:rsid w:val="00E30EFD"/>
    <w:rsid w:val="00E31708"/>
    <w:rsid w:val="00E31A8A"/>
    <w:rsid w:val="00E31BF0"/>
    <w:rsid w:val="00E3254E"/>
    <w:rsid w:val="00E33CEF"/>
    <w:rsid w:val="00E35311"/>
    <w:rsid w:val="00E37EB2"/>
    <w:rsid w:val="00E40849"/>
    <w:rsid w:val="00E40C6D"/>
    <w:rsid w:val="00E4315B"/>
    <w:rsid w:val="00E44E23"/>
    <w:rsid w:val="00E470AF"/>
    <w:rsid w:val="00E510B1"/>
    <w:rsid w:val="00E53AE2"/>
    <w:rsid w:val="00E60659"/>
    <w:rsid w:val="00E6130E"/>
    <w:rsid w:val="00E62EB4"/>
    <w:rsid w:val="00E63FC7"/>
    <w:rsid w:val="00E651DE"/>
    <w:rsid w:val="00E66D61"/>
    <w:rsid w:val="00E7001C"/>
    <w:rsid w:val="00E76214"/>
    <w:rsid w:val="00E77120"/>
    <w:rsid w:val="00E80E09"/>
    <w:rsid w:val="00E80EAD"/>
    <w:rsid w:val="00E82DBE"/>
    <w:rsid w:val="00E8404A"/>
    <w:rsid w:val="00E85B5D"/>
    <w:rsid w:val="00E87AFC"/>
    <w:rsid w:val="00E941CE"/>
    <w:rsid w:val="00E94217"/>
    <w:rsid w:val="00E94261"/>
    <w:rsid w:val="00E94D2C"/>
    <w:rsid w:val="00E970E0"/>
    <w:rsid w:val="00EA19CB"/>
    <w:rsid w:val="00EA1C27"/>
    <w:rsid w:val="00EB166F"/>
    <w:rsid w:val="00EB5DD8"/>
    <w:rsid w:val="00EB60FE"/>
    <w:rsid w:val="00EB6B60"/>
    <w:rsid w:val="00EB6D5F"/>
    <w:rsid w:val="00EC1DCD"/>
    <w:rsid w:val="00EC26D2"/>
    <w:rsid w:val="00EC3297"/>
    <w:rsid w:val="00EC7EA2"/>
    <w:rsid w:val="00ED1015"/>
    <w:rsid w:val="00ED51EA"/>
    <w:rsid w:val="00ED7C5E"/>
    <w:rsid w:val="00ED7C71"/>
    <w:rsid w:val="00EE20D6"/>
    <w:rsid w:val="00EE5E34"/>
    <w:rsid w:val="00EE6AF0"/>
    <w:rsid w:val="00EE7E06"/>
    <w:rsid w:val="00EF2920"/>
    <w:rsid w:val="00EF2FDA"/>
    <w:rsid w:val="00EF36F6"/>
    <w:rsid w:val="00EF6160"/>
    <w:rsid w:val="00EF7948"/>
    <w:rsid w:val="00F01641"/>
    <w:rsid w:val="00F03659"/>
    <w:rsid w:val="00F04588"/>
    <w:rsid w:val="00F05E46"/>
    <w:rsid w:val="00F1055B"/>
    <w:rsid w:val="00F128CC"/>
    <w:rsid w:val="00F14588"/>
    <w:rsid w:val="00F15AE9"/>
    <w:rsid w:val="00F172C6"/>
    <w:rsid w:val="00F24312"/>
    <w:rsid w:val="00F24E0E"/>
    <w:rsid w:val="00F32E45"/>
    <w:rsid w:val="00F33B35"/>
    <w:rsid w:val="00F37571"/>
    <w:rsid w:val="00F44AA3"/>
    <w:rsid w:val="00F509DA"/>
    <w:rsid w:val="00F54E87"/>
    <w:rsid w:val="00F57DA7"/>
    <w:rsid w:val="00F609BA"/>
    <w:rsid w:val="00F61703"/>
    <w:rsid w:val="00F62409"/>
    <w:rsid w:val="00F62D0D"/>
    <w:rsid w:val="00F63360"/>
    <w:rsid w:val="00F70536"/>
    <w:rsid w:val="00F706B7"/>
    <w:rsid w:val="00F745BE"/>
    <w:rsid w:val="00F749AE"/>
    <w:rsid w:val="00F7680B"/>
    <w:rsid w:val="00F77266"/>
    <w:rsid w:val="00F80A04"/>
    <w:rsid w:val="00F81823"/>
    <w:rsid w:val="00F82305"/>
    <w:rsid w:val="00F82382"/>
    <w:rsid w:val="00F832BF"/>
    <w:rsid w:val="00F90E8E"/>
    <w:rsid w:val="00FA051F"/>
    <w:rsid w:val="00FA0643"/>
    <w:rsid w:val="00FA0D14"/>
    <w:rsid w:val="00FA339A"/>
    <w:rsid w:val="00FA6BB4"/>
    <w:rsid w:val="00FA7407"/>
    <w:rsid w:val="00FA7D75"/>
    <w:rsid w:val="00FB2E60"/>
    <w:rsid w:val="00FB3134"/>
    <w:rsid w:val="00FB374E"/>
    <w:rsid w:val="00FC047E"/>
    <w:rsid w:val="00FC3C5C"/>
    <w:rsid w:val="00FC608D"/>
    <w:rsid w:val="00FC7EEC"/>
    <w:rsid w:val="00FD0893"/>
    <w:rsid w:val="00FE11B8"/>
    <w:rsid w:val="00FE294D"/>
    <w:rsid w:val="00FE2F9A"/>
    <w:rsid w:val="00FE3C61"/>
    <w:rsid w:val="00FF16A8"/>
    <w:rsid w:val="00FF2FC0"/>
    <w:rsid w:val="00FF38BE"/>
    <w:rsid w:val="00FF4834"/>
    <w:rsid w:val="00FF50A7"/>
    <w:rsid w:val="00FF53AD"/>
    <w:rsid w:val="00FF66DE"/>
    <w:rsid w:val="00FF7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1E6DD66"/>
  <w15:chartTrackingRefBased/>
  <w15:docId w15:val="{56BEA9CA-7FB8-4AC0-8AE7-E40B3718F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B0F9E"/>
    <w:pPr>
      <w:keepNext/>
      <w:keepLines/>
      <w:spacing w:before="240" w:after="0"/>
      <w:outlineLvl w:val="0"/>
    </w:pPr>
    <w:rPr>
      <w:rFonts w:eastAsiaTheme="majorEastAsia" w:cstheme="majorBidi"/>
      <w:sz w:val="3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334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473B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473B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A051F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B0F9E"/>
    <w:rPr>
      <w:rFonts w:eastAsiaTheme="majorEastAsia" w:cstheme="majorBidi"/>
      <w:sz w:val="36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4B0F9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B0F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2405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0573"/>
  </w:style>
  <w:style w:type="paragraph" w:styleId="Footer">
    <w:name w:val="footer"/>
    <w:basedOn w:val="Normal"/>
    <w:link w:val="FooterChar"/>
    <w:uiPriority w:val="99"/>
    <w:unhideWhenUsed/>
    <w:rsid w:val="002405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05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493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9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yperlink" Target="https://barnardossendiass.org.uk/north-east-lincolnshire-sendiass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hyperlink" Target="https://sendlocaloffer.nelincs.gov.uk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hyperlink" Target="https://sendlocaloffer.nelincs.gov.uk/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yperlink" Target="https://barnardossendiass.org.uk/north-east-lincolnshire-sendiass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CA056D-7D98-4D1C-9049-545F002FF2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9</Pages>
  <Words>645</Words>
  <Characters>3683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Linfitt (NELC) (SEN)</dc:creator>
  <cp:keywords/>
  <dc:description/>
  <cp:lastModifiedBy>Lauren Thompson (Communications) (NELC)</cp:lastModifiedBy>
  <cp:revision>94</cp:revision>
  <dcterms:created xsi:type="dcterms:W3CDTF">2021-08-24T13:42:00Z</dcterms:created>
  <dcterms:modified xsi:type="dcterms:W3CDTF">2022-03-08T09:20:00Z</dcterms:modified>
</cp:coreProperties>
</file>