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F8A89" w14:textId="77777777" w:rsidR="00C03A3F" w:rsidRDefault="005778B8" w:rsidP="00C03A3F">
      <w:pPr>
        <w:jc w:val="center"/>
        <w:rPr>
          <w:rFonts w:ascii="Trebuchet MS" w:hAnsi="Trebuchet MS" w:cs="Arial"/>
          <w:b/>
          <w:sz w:val="28"/>
          <w:szCs w:val="28"/>
          <w:u w:val="single"/>
        </w:rPr>
      </w:pPr>
      <w:r>
        <w:rPr>
          <w:rFonts w:ascii="Trebuchet MS" w:hAnsi="Trebuchet MS" w:cs="Arial"/>
          <w:b/>
          <w:sz w:val="28"/>
          <w:szCs w:val="28"/>
          <w:u w:val="single"/>
        </w:rPr>
        <w:t>Teams – How to Login</w:t>
      </w:r>
    </w:p>
    <w:p w14:paraId="11B0184E" w14:textId="77777777" w:rsidR="00D52E35" w:rsidRDefault="005778B8" w:rsidP="00C03A3F">
      <w:pPr>
        <w:jc w:val="center"/>
        <w:rPr>
          <w:rFonts w:ascii="Trebuchet MS" w:hAnsi="Trebuchet MS" w:cs="Arial"/>
          <w:sz w:val="28"/>
          <w:szCs w:val="28"/>
        </w:rPr>
      </w:pPr>
      <w:r>
        <w:rPr>
          <w:noProof/>
        </w:rPr>
        <w:drawing>
          <wp:inline distT="0" distB="0" distL="0" distR="0" wp14:anchorId="73D3CF27" wp14:editId="6AD05F5F">
            <wp:extent cx="4859020" cy="2061845"/>
            <wp:effectExtent l="0" t="0" r="0" b="0"/>
            <wp:docPr id="4" name="Picture 4" descr="Microsoft Office Welcom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crosoft Office Welcom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9020" cy="2061845"/>
                    </a:xfrm>
                    <a:prstGeom prst="rect">
                      <a:avLst/>
                    </a:prstGeom>
                    <a:noFill/>
                  </pic:spPr>
                </pic:pic>
              </a:graphicData>
            </a:graphic>
          </wp:inline>
        </w:drawing>
      </w:r>
    </w:p>
    <w:p w14:paraId="14925B27" w14:textId="56E7B24D" w:rsidR="005778B8" w:rsidRPr="00C03A3F" w:rsidRDefault="005778B8" w:rsidP="00C03A3F">
      <w:pPr>
        <w:jc w:val="center"/>
        <w:rPr>
          <w:rFonts w:ascii="Trebuchet MS" w:hAnsi="Trebuchet MS" w:cs="Arial"/>
          <w:b/>
          <w:sz w:val="28"/>
          <w:szCs w:val="28"/>
          <w:u w:val="single"/>
        </w:rPr>
      </w:pPr>
      <w:r>
        <w:rPr>
          <w:rFonts w:ascii="Trebuchet MS" w:hAnsi="Trebuchet MS" w:cs="Arial"/>
          <w:sz w:val="28"/>
          <w:szCs w:val="28"/>
        </w:rPr>
        <w:t xml:space="preserve">On any web browser, e.g. Google Chrome, Internet Explorer, Safari etc, go to </w:t>
      </w:r>
      <w:hyperlink r:id="rId8" w:history="1">
        <w:r>
          <w:rPr>
            <w:rStyle w:val="Hyperlink"/>
            <w:rFonts w:ascii="Trebuchet MS" w:hAnsi="Trebuchet MS" w:cs="Arial"/>
            <w:sz w:val="28"/>
            <w:szCs w:val="28"/>
          </w:rPr>
          <w:t>www.office.com</w:t>
        </w:r>
      </w:hyperlink>
    </w:p>
    <w:p w14:paraId="4DBFA728" w14:textId="77777777" w:rsidR="005778B8" w:rsidRDefault="005778B8" w:rsidP="005778B8">
      <w:pPr>
        <w:rPr>
          <w:rFonts w:ascii="Trebuchet MS" w:hAnsi="Trebuchet MS" w:cs="Arial"/>
          <w:sz w:val="28"/>
          <w:szCs w:val="28"/>
        </w:rPr>
      </w:pPr>
    </w:p>
    <w:p w14:paraId="4C7C8804" w14:textId="77777777" w:rsidR="005778B8" w:rsidRDefault="005778B8" w:rsidP="005778B8">
      <w:pPr>
        <w:rPr>
          <w:rFonts w:ascii="Trebuchet MS" w:hAnsi="Trebuchet MS" w:cs="Arial"/>
          <w:sz w:val="28"/>
          <w:szCs w:val="28"/>
        </w:rPr>
      </w:pPr>
    </w:p>
    <w:p w14:paraId="607ADD2A" w14:textId="77777777" w:rsidR="005778B8" w:rsidRDefault="005778B8" w:rsidP="005778B8">
      <w:pPr>
        <w:rPr>
          <w:rFonts w:ascii="Trebuchet MS" w:hAnsi="Trebuchet MS" w:cs="Arial"/>
          <w:sz w:val="28"/>
          <w:szCs w:val="28"/>
        </w:rPr>
      </w:pPr>
      <w:r>
        <w:rPr>
          <w:noProof/>
        </w:rPr>
        <w:drawing>
          <wp:inline distT="0" distB="0" distL="0" distR="0" wp14:anchorId="7E57F65D" wp14:editId="28940D2C">
            <wp:extent cx="2867025" cy="1295400"/>
            <wp:effectExtent l="0" t="0" r="9525" b="0"/>
            <wp:docPr id="3" name="Picture 3" descr="Microsoft sign 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crosoft sign in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1295400"/>
                    </a:xfrm>
                    <a:prstGeom prst="rect">
                      <a:avLst/>
                    </a:prstGeom>
                    <a:noFill/>
                  </pic:spPr>
                </pic:pic>
              </a:graphicData>
            </a:graphic>
          </wp:inline>
        </w:drawing>
      </w:r>
    </w:p>
    <w:p w14:paraId="64837AAF" w14:textId="4B4A4F84" w:rsidR="005778B8" w:rsidRDefault="005778B8" w:rsidP="005778B8">
      <w:pPr>
        <w:rPr>
          <w:rFonts w:ascii="Trebuchet MS" w:hAnsi="Trebuchet MS" w:cs="Arial"/>
          <w:sz w:val="28"/>
          <w:szCs w:val="28"/>
        </w:rPr>
      </w:pPr>
      <w:r>
        <w:rPr>
          <w:rFonts w:ascii="Trebuchet MS" w:hAnsi="Trebuchet MS" w:cs="Arial"/>
          <w:sz w:val="28"/>
          <w:szCs w:val="28"/>
        </w:rPr>
        <w:t>Click sign in and sign in with</w:t>
      </w:r>
      <w:r w:rsidR="00D52E35">
        <w:rPr>
          <w:rFonts w:ascii="Trebuchet MS" w:hAnsi="Trebuchet MS" w:cs="Arial"/>
          <w:sz w:val="28"/>
          <w:szCs w:val="28"/>
        </w:rPr>
        <w:t xml:space="preserve"> the username and password provided by your school</w:t>
      </w:r>
      <w:r>
        <w:rPr>
          <w:rFonts w:ascii="Trebuchet MS" w:hAnsi="Trebuchet MS" w:cs="Arial"/>
          <w:sz w:val="28"/>
          <w:szCs w:val="28"/>
        </w:rPr>
        <w:t>.</w:t>
      </w:r>
    </w:p>
    <w:p w14:paraId="78BB3E40" w14:textId="77777777" w:rsidR="00D52E35" w:rsidRDefault="00D52E35" w:rsidP="005778B8">
      <w:pPr>
        <w:rPr>
          <w:rFonts w:ascii="Trebuchet MS" w:hAnsi="Trebuchet MS" w:cs="Arial"/>
          <w:sz w:val="28"/>
          <w:szCs w:val="28"/>
        </w:rPr>
      </w:pPr>
    </w:p>
    <w:p w14:paraId="121A961A" w14:textId="77777777" w:rsidR="005778B8" w:rsidRDefault="005778B8" w:rsidP="005778B8">
      <w:pPr>
        <w:rPr>
          <w:rFonts w:ascii="Trebuchet MS" w:hAnsi="Trebuchet MS" w:cs="Arial"/>
          <w:sz w:val="28"/>
          <w:szCs w:val="28"/>
        </w:rPr>
      </w:pPr>
      <w:r>
        <w:rPr>
          <w:rFonts w:ascii="Trebuchet MS" w:hAnsi="Trebuchet MS" w:cs="Arial"/>
          <w:sz w:val="28"/>
          <w:szCs w:val="28"/>
        </w:rPr>
        <w:t>Click on the Teams icon</w:t>
      </w:r>
    </w:p>
    <w:p w14:paraId="20FD266F" w14:textId="450D1C09" w:rsidR="005778B8" w:rsidRDefault="005778B8" w:rsidP="005778B8">
      <w:r>
        <w:rPr>
          <w:rFonts w:ascii="Trebuchet MS" w:hAnsi="Trebuchet MS"/>
          <w:noProof/>
          <w:lang w:eastAsia="en-GB"/>
        </w:rPr>
        <w:drawing>
          <wp:inline distT="0" distB="0" distL="0" distR="0" wp14:anchorId="0B872666" wp14:editId="22F96A0D">
            <wp:extent cx="5725160" cy="1494155"/>
            <wp:effectExtent l="0" t="0" r="8890" b="0"/>
            <wp:docPr id="1" name="Picture 1" descr="Microsoft Apps Ic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rosoft Apps Icon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1494155"/>
                    </a:xfrm>
                    <a:prstGeom prst="rect">
                      <a:avLst/>
                    </a:prstGeom>
                    <a:noFill/>
                    <a:ln>
                      <a:noFill/>
                    </a:ln>
                  </pic:spPr>
                </pic:pic>
              </a:graphicData>
            </a:graphic>
          </wp:inline>
        </w:drawing>
      </w:r>
    </w:p>
    <w:p w14:paraId="319FB440" w14:textId="2A60D55A" w:rsidR="005778B8" w:rsidRDefault="005778B8" w:rsidP="005778B8">
      <w:pPr>
        <w:rPr>
          <w:rFonts w:ascii="Trebuchet MS" w:hAnsi="Trebuchet MS" w:cs="Arial"/>
          <w:sz w:val="28"/>
          <w:szCs w:val="28"/>
        </w:rPr>
      </w:pPr>
      <w:r>
        <w:rPr>
          <w:rFonts w:ascii="Trebuchet MS" w:hAnsi="Trebuchet MS" w:cs="Arial"/>
          <w:sz w:val="28"/>
          <w:szCs w:val="28"/>
        </w:rPr>
        <w:t xml:space="preserve">You should now see all the Teams if your teachers have already set them up for you, or you may have different codes to join your classes. </w:t>
      </w:r>
    </w:p>
    <w:p w14:paraId="6DA80EAB" w14:textId="0ABDA137" w:rsidR="005778B8" w:rsidRDefault="005778B8" w:rsidP="005778B8">
      <w:pPr>
        <w:rPr>
          <w:rFonts w:ascii="Trebuchet MS" w:hAnsi="Trebuchet MS" w:cs="Arial"/>
          <w:sz w:val="28"/>
          <w:szCs w:val="28"/>
        </w:rPr>
      </w:pPr>
    </w:p>
    <w:p w14:paraId="6067176C" w14:textId="4148F7E1" w:rsidR="005778B8" w:rsidRDefault="005778B8" w:rsidP="005778B8">
      <w:pPr>
        <w:rPr>
          <w:rFonts w:ascii="Trebuchet MS" w:hAnsi="Trebuchet MS" w:cs="Arial"/>
          <w:sz w:val="28"/>
          <w:szCs w:val="28"/>
        </w:rPr>
      </w:pPr>
    </w:p>
    <w:p w14:paraId="3DA84305" w14:textId="4C1E910E" w:rsidR="005778B8" w:rsidRDefault="005778B8" w:rsidP="005778B8">
      <w:pPr>
        <w:rPr>
          <w:rFonts w:ascii="Trebuchet MS" w:hAnsi="Trebuchet MS" w:cs="Arial"/>
          <w:sz w:val="28"/>
          <w:szCs w:val="28"/>
        </w:rPr>
      </w:pPr>
    </w:p>
    <w:p w14:paraId="13886CE5" w14:textId="507AB06F" w:rsidR="005778B8" w:rsidRDefault="005778B8" w:rsidP="005778B8">
      <w:pPr>
        <w:rPr>
          <w:rFonts w:ascii="Trebuchet MS" w:hAnsi="Trebuchet MS" w:cs="Arial"/>
          <w:sz w:val="28"/>
          <w:szCs w:val="28"/>
        </w:rPr>
      </w:pPr>
    </w:p>
    <w:p w14:paraId="456F1916" w14:textId="06A427BF" w:rsidR="005778B8" w:rsidRDefault="005778B8" w:rsidP="005778B8">
      <w:pPr>
        <w:jc w:val="center"/>
        <w:rPr>
          <w:rFonts w:ascii="Trebuchet MS" w:hAnsi="Trebuchet MS" w:cs="Arial"/>
          <w:b/>
          <w:sz w:val="28"/>
          <w:szCs w:val="28"/>
          <w:u w:val="single"/>
        </w:rPr>
      </w:pPr>
      <w:r w:rsidRPr="005E25B6">
        <w:rPr>
          <w:rFonts w:ascii="Trebuchet MS" w:hAnsi="Trebuchet MS" w:cs="Arial"/>
          <w:b/>
          <w:sz w:val="28"/>
          <w:szCs w:val="28"/>
          <w:u w:val="single"/>
        </w:rPr>
        <w:lastRenderedPageBreak/>
        <w:t>Teams –</w:t>
      </w:r>
      <w:r>
        <w:rPr>
          <w:rFonts w:ascii="Trebuchet MS" w:hAnsi="Trebuchet MS" w:cs="Arial"/>
          <w:b/>
          <w:sz w:val="28"/>
          <w:szCs w:val="28"/>
          <w:u w:val="single"/>
        </w:rPr>
        <w:t xml:space="preserve"> </w:t>
      </w:r>
      <w:r w:rsidR="007423B9">
        <w:rPr>
          <w:rFonts w:ascii="Trebuchet MS" w:hAnsi="Trebuchet MS" w:cs="Arial"/>
          <w:b/>
          <w:sz w:val="28"/>
          <w:szCs w:val="28"/>
          <w:u w:val="single"/>
        </w:rPr>
        <w:t>My teacher has given me a code to join a class</w:t>
      </w:r>
    </w:p>
    <w:p w14:paraId="52223835" w14:textId="77747D65" w:rsidR="005778B8" w:rsidRDefault="005778B8" w:rsidP="005778B8">
      <w:pPr>
        <w:rPr>
          <w:rFonts w:ascii="Trebuchet MS" w:hAnsi="Trebuchet MS" w:cs="Arial"/>
          <w:bCs/>
          <w:sz w:val="28"/>
          <w:szCs w:val="28"/>
        </w:rPr>
      </w:pPr>
      <w:r>
        <w:rPr>
          <w:rFonts w:ascii="Trebuchet MS" w:hAnsi="Trebuchet MS" w:cs="Arial"/>
          <w:bCs/>
          <w:sz w:val="28"/>
          <w:szCs w:val="28"/>
        </w:rPr>
        <w:t xml:space="preserve">Your teacher will have given you a 7-character code, made up of letters and numbers – the letters are all lower case. </w:t>
      </w:r>
    </w:p>
    <w:p w14:paraId="05D33395" w14:textId="751FE21A" w:rsidR="005778B8" w:rsidRDefault="005778B8" w:rsidP="005778B8">
      <w:pPr>
        <w:rPr>
          <w:rFonts w:ascii="Trebuchet MS" w:hAnsi="Trebuchet MS" w:cs="Arial"/>
          <w:bCs/>
          <w:sz w:val="28"/>
          <w:szCs w:val="28"/>
        </w:rPr>
      </w:pPr>
    </w:p>
    <w:p w14:paraId="126E84F1" w14:textId="6D711103" w:rsidR="005778B8" w:rsidRDefault="005778B8" w:rsidP="005778B8">
      <w:pPr>
        <w:rPr>
          <w:rFonts w:ascii="Trebuchet MS" w:hAnsi="Trebuchet MS" w:cs="Arial"/>
          <w:bCs/>
          <w:sz w:val="28"/>
          <w:szCs w:val="28"/>
        </w:rPr>
      </w:pPr>
      <w:r>
        <w:rPr>
          <w:rFonts w:ascii="Trebuchet MS" w:hAnsi="Trebuchet MS" w:cs="Arial"/>
          <w:bCs/>
          <w:sz w:val="28"/>
          <w:szCs w:val="28"/>
        </w:rPr>
        <w:t xml:space="preserve">Log into Teams, </w:t>
      </w:r>
      <w:r w:rsidR="007423B9">
        <w:rPr>
          <w:rFonts w:ascii="Trebuchet MS" w:hAnsi="Trebuchet MS" w:cs="Arial"/>
          <w:bCs/>
          <w:sz w:val="28"/>
          <w:szCs w:val="28"/>
        </w:rPr>
        <w:t xml:space="preserve">in this example the student already has some of their teams. To put in the code, click join or create a team button in the top right hand corner, circled in red. </w:t>
      </w:r>
      <w:r w:rsidR="007423B9">
        <w:rPr>
          <w:rFonts w:ascii="Trebuchet MS" w:hAnsi="Trebuchet MS" w:cs="Arial"/>
          <w:bCs/>
          <w:noProof/>
          <w:sz w:val="28"/>
          <w:szCs w:val="28"/>
        </w:rPr>
        <w:drawing>
          <wp:inline distT="0" distB="0" distL="0" distR="0" wp14:anchorId="3E35BDFC" wp14:editId="5B11EA6D">
            <wp:extent cx="6634480" cy="3200400"/>
            <wp:effectExtent l="0" t="0" r="0" b="0"/>
            <wp:docPr id="5" name="Picture 5" descr="Teams display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ams display pag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4480" cy="3200400"/>
                    </a:xfrm>
                    <a:prstGeom prst="rect">
                      <a:avLst/>
                    </a:prstGeom>
                    <a:noFill/>
                    <a:ln>
                      <a:noFill/>
                    </a:ln>
                  </pic:spPr>
                </pic:pic>
              </a:graphicData>
            </a:graphic>
          </wp:inline>
        </w:drawing>
      </w:r>
    </w:p>
    <w:p w14:paraId="1E26C0A5" w14:textId="154BB4CB" w:rsidR="007423B9" w:rsidRDefault="007423B9" w:rsidP="005778B8">
      <w:pPr>
        <w:rPr>
          <w:rFonts w:ascii="Trebuchet MS" w:hAnsi="Trebuchet MS" w:cs="Arial"/>
          <w:bCs/>
          <w:sz w:val="28"/>
          <w:szCs w:val="28"/>
        </w:rPr>
      </w:pPr>
    </w:p>
    <w:p w14:paraId="46250A26" w14:textId="77777777" w:rsidR="007423B9" w:rsidRDefault="007423B9" w:rsidP="005778B8">
      <w:pPr>
        <w:rPr>
          <w:rFonts w:ascii="Trebuchet MS" w:hAnsi="Trebuchet MS" w:cs="Arial"/>
          <w:bCs/>
          <w:sz w:val="28"/>
          <w:szCs w:val="28"/>
        </w:rPr>
      </w:pPr>
      <w:r>
        <w:rPr>
          <w:rFonts w:ascii="Trebuchet MS" w:hAnsi="Trebuchet MS" w:cs="Arial"/>
          <w:bCs/>
          <w:sz w:val="28"/>
          <w:szCs w:val="28"/>
        </w:rPr>
        <w:t>Once you click the button, this menu appears.</w:t>
      </w:r>
    </w:p>
    <w:p w14:paraId="34EED2AA" w14:textId="089CA41B" w:rsidR="005778B8" w:rsidRDefault="007423B9" w:rsidP="005778B8">
      <w:pPr>
        <w:rPr>
          <w:rFonts w:ascii="Trebuchet MS" w:hAnsi="Trebuchet MS" w:cs="Arial"/>
          <w:bCs/>
          <w:sz w:val="28"/>
          <w:szCs w:val="28"/>
        </w:rPr>
      </w:pPr>
      <w:r>
        <w:rPr>
          <w:rFonts w:ascii="Trebuchet MS" w:hAnsi="Trebuchet MS" w:cs="Arial"/>
          <w:bCs/>
          <w:sz w:val="28"/>
          <w:szCs w:val="28"/>
        </w:rPr>
        <w:t>Put the code in that your teacher has given you and click the join team button circled. Be careful when inputting your team code</w:t>
      </w:r>
      <w:r w:rsidR="00D52E35">
        <w:rPr>
          <w:rFonts w:ascii="Trebuchet MS" w:hAnsi="Trebuchet MS" w:cs="Arial"/>
          <w:bCs/>
          <w:sz w:val="28"/>
          <w:szCs w:val="28"/>
        </w:rPr>
        <w:t xml:space="preserve"> as it is case sensitive.</w:t>
      </w:r>
    </w:p>
    <w:p w14:paraId="52DE9205" w14:textId="3C6EEA6C" w:rsidR="007423B9" w:rsidRDefault="00D52E35">
      <w:pPr>
        <w:rPr>
          <w:rFonts w:ascii="Trebuchet MS" w:hAnsi="Trebuchet MS" w:cs="Arial"/>
          <w:bCs/>
          <w:sz w:val="28"/>
          <w:szCs w:val="28"/>
        </w:rPr>
      </w:pPr>
      <w:r>
        <w:rPr>
          <w:rFonts w:ascii="Trebuchet MS" w:hAnsi="Trebuchet MS" w:cs="Arial"/>
          <w:bCs/>
          <w:noProof/>
          <w:sz w:val="28"/>
          <w:szCs w:val="28"/>
        </w:rPr>
        <w:drawing>
          <wp:inline distT="0" distB="0" distL="0" distR="0" wp14:anchorId="63F37832" wp14:editId="0E56F554">
            <wp:extent cx="2466340" cy="3034665"/>
            <wp:effectExtent l="0" t="0" r="0" b="0"/>
            <wp:docPr id="9" name="Picture 9" descr="Join a team with a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 a team with a cod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340" cy="3034665"/>
                    </a:xfrm>
                    <a:prstGeom prst="rect">
                      <a:avLst/>
                    </a:prstGeom>
                    <a:noFill/>
                    <a:ln>
                      <a:noFill/>
                    </a:ln>
                  </pic:spPr>
                </pic:pic>
              </a:graphicData>
            </a:graphic>
          </wp:inline>
        </w:drawing>
      </w:r>
    </w:p>
    <w:p w14:paraId="06240C0D" w14:textId="77777777" w:rsidR="00D52E35" w:rsidRPr="00D52E35" w:rsidRDefault="00D52E35">
      <w:pPr>
        <w:rPr>
          <w:rFonts w:ascii="Trebuchet MS" w:hAnsi="Trebuchet MS" w:cs="Arial"/>
          <w:bCs/>
          <w:sz w:val="28"/>
          <w:szCs w:val="28"/>
        </w:rPr>
      </w:pPr>
    </w:p>
    <w:p w14:paraId="4D8AAE7A" w14:textId="6FA173A5" w:rsidR="007423B9" w:rsidRDefault="007423B9" w:rsidP="007423B9">
      <w:pPr>
        <w:jc w:val="center"/>
        <w:rPr>
          <w:rFonts w:ascii="Trebuchet MS" w:hAnsi="Trebuchet MS" w:cs="Arial"/>
          <w:b/>
          <w:sz w:val="28"/>
          <w:szCs w:val="28"/>
          <w:u w:val="single"/>
        </w:rPr>
      </w:pPr>
      <w:r w:rsidRPr="005E25B6">
        <w:rPr>
          <w:rFonts w:ascii="Trebuchet MS" w:hAnsi="Trebuchet MS" w:cs="Arial"/>
          <w:b/>
          <w:sz w:val="28"/>
          <w:szCs w:val="28"/>
          <w:u w:val="single"/>
        </w:rPr>
        <w:t xml:space="preserve">Teams </w:t>
      </w:r>
      <w:r>
        <w:rPr>
          <w:rFonts w:ascii="Trebuchet MS" w:hAnsi="Trebuchet MS" w:cs="Arial"/>
          <w:b/>
          <w:sz w:val="28"/>
          <w:szCs w:val="28"/>
          <w:u w:val="single"/>
        </w:rPr>
        <w:t>– Joining a Virtual Classroom – Student</w:t>
      </w:r>
    </w:p>
    <w:p w14:paraId="5C544F64" w14:textId="61E98E31" w:rsidR="007423B9" w:rsidRDefault="007423B9" w:rsidP="007423B9">
      <w:pPr>
        <w:rPr>
          <w:rFonts w:ascii="Trebuchet MS" w:hAnsi="Trebuchet MS" w:cs="Arial"/>
          <w:b/>
          <w:sz w:val="28"/>
          <w:szCs w:val="28"/>
          <w:u w:val="single"/>
        </w:rPr>
      </w:pPr>
      <w:r>
        <w:rPr>
          <w:rFonts w:ascii="Trebuchet MS" w:hAnsi="Trebuchet MS" w:cs="Arial"/>
          <w:bCs/>
          <w:sz w:val="28"/>
          <w:szCs w:val="28"/>
        </w:rPr>
        <w:t xml:space="preserve">If your teacher has started a virtual classroom, you will see a blue notification in your Team. Your teacher will have told you what time your lesson starts, and you can join at any time by clicking the join button. </w:t>
      </w:r>
      <w:r>
        <w:rPr>
          <w:rFonts w:ascii="Trebuchet MS" w:hAnsi="Trebuchet MS" w:cs="Arial"/>
          <w:b/>
          <w:sz w:val="28"/>
          <w:szCs w:val="28"/>
          <w:u w:val="single"/>
        </w:rPr>
        <w:t xml:space="preserve"> </w:t>
      </w:r>
    </w:p>
    <w:p w14:paraId="3685F4C2" w14:textId="73C1469A" w:rsidR="00D52E35" w:rsidRDefault="00D52E35" w:rsidP="007423B9">
      <w:pPr>
        <w:rPr>
          <w:rFonts w:ascii="Trebuchet MS" w:hAnsi="Trebuchet MS" w:cs="Arial"/>
          <w:b/>
          <w:sz w:val="28"/>
          <w:szCs w:val="28"/>
          <w:u w:val="single"/>
        </w:rPr>
      </w:pPr>
      <w:r>
        <w:rPr>
          <w:noProof/>
          <w:lang w:eastAsia="en-GB"/>
        </w:rPr>
        <w:drawing>
          <wp:inline distT="0" distB="0" distL="0" distR="0" wp14:anchorId="58BE81D9" wp14:editId="1F883E12">
            <wp:extent cx="4267200" cy="2457925"/>
            <wp:effectExtent l="0" t="0" r="0" b="0"/>
            <wp:docPr id="71" name="Picture 71" descr="blue notification image for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blue notification image for Teams"/>
                    <pic:cNvPicPr/>
                  </pic:nvPicPr>
                  <pic:blipFill rotWithShape="1">
                    <a:blip r:embed="rId13" cstate="print">
                      <a:extLst>
                        <a:ext uri="{28A0092B-C50C-407E-A947-70E740481C1C}">
                          <a14:useLocalDpi xmlns:a14="http://schemas.microsoft.com/office/drawing/2010/main" val="0"/>
                        </a:ext>
                      </a:extLst>
                    </a:blip>
                    <a:srcRect r="20539"/>
                    <a:stretch/>
                  </pic:blipFill>
                  <pic:spPr bwMode="auto">
                    <a:xfrm>
                      <a:off x="0" y="0"/>
                      <a:ext cx="4267200" cy="2457925"/>
                    </a:xfrm>
                    <a:prstGeom prst="rect">
                      <a:avLst/>
                    </a:prstGeom>
                    <a:ln>
                      <a:noFill/>
                    </a:ln>
                    <a:extLst>
                      <a:ext uri="{53640926-AAD7-44D8-BBD7-CCE9431645EC}">
                        <a14:shadowObscured xmlns:a14="http://schemas.microsoft.com/office/drawing/2010/main"/>
                      </a:ext>
                    </a:extLst>
                  </pic:spPr>
                </pic:pic>
              </a:graphicData>
            </a:graphic>
          </wp:inline>
        </w:drawing>
      </w:r>
    </w:p>
    <w:p w14:paraId="468CA4DC" w14:textId="20B3E16D" w:rsidR="007423B9" w:rsidRDefault="007423B9" w:rsidP="007423B9">
      <w:pPr>
        <w:rPr>
          <w:rFonts w:ascii="Trebuchet MS" w:hAnsi="Trebuchet MS" w:cs="Arial"/>
          <w:b/>
          <w:sz w:val="28"/>
          <w:szCs w:val="28"/>
          <w:u w:val="single"/>
        </w:rPr>
      </w:pPr>
    </w:p>
    <w:p w14:paraId="518010D9" w14:textId="1BE6AB7D" w:rsidR="00D52E35" w:rsidRDefault="007423B9" w:rsidP="00D52E35">
      <w:pPr>
        <w:rPr>
          <w:rFonts w:ascii="Trebuchet MS" w:hAnsi="Trebuchet MS" w:cs="Arial"/>
          <w:bCs/>
          <w:sz w:val="28"/>
          <w:szCs w:val="28"/>
        </w:rPr>
      </w:pPr>
      <w:r>
        <w:rPr>
          <w:rFonts w:ascii="Trebuchet MS" w:hAnsi="Trebuchet MS" w:cs="Arial"/>
          <w:bCs/>
          <w:sz w:val="28"/>
          <w:szCs w:val="28"/>
        </w:rPr>
        <w:t xml:space="preserve">The </w:t>
      </w:r>
      <w:r w:rsidR="00D52E35">
        <w:rPr>
          <w:rFonts w:ascii="Trebuchet MS" w:hAnsi="Trebuchet MS" w:cs="Arial"/>
          <w:bCs/>
          <w:sz w:val="28"/>
          <w:szCs w:val="28"/>
        </w:rPr>
        <w:t xml:space="preserve">make sure the </w:t>
      </w:r>
      <w:r>
        <w:rPr>
          <w:rFonts w:ascii="Trebuchet MS" w:hAnsi="Trebuchet MS" w:cs="Arial"/>
          <w:bCs/>
          <w:sz w:val="28"/>
          <w:szCs w:val="28"/>
        </w:rPr>
        <w:t>camera function</w:t>
      </w:r>
      <w:r w:rsidR="00D52E35">
        <w:rPr>
          <w:rFonts w:ascii="Trebuchet MS" w:hAnsi="Trebuchet MS" w:cs="Arial"/>
          <w:bCs/>
          <w:sz w:val="28"/>
          <w:szCs w:val="28"/>
        </w:rPr>
        <w:t xml:space="preserve"> is switched off. </w:t>
      </w:r>
      <w:r>
        <w:rPr>
          <w:rFonts w:ascii="Trebuchet MS" w:hAnsi="Trebuchet MS" w:cs="Arial"/>
          <w:bCs/>
          <w:sz w:val="28"/>
          <w:szCs w:val="28"/>
        </w:rPr>
        <w:t xml:space="preserve">Your teacher may have told you to keep your microphone on or off – in this meeting, the teacher has asked all students to keep their microphone off unless they are asking a question. </w:t>
      </w:r>
      <w:r w:rsidR="008E37C9">
        <w:rPr>
          <w:rFonts w:ascii="Trebuchet MS" w:hAnsi="Trebuchet MS" w:cs="Arial"/>
          <w:bCs/>
          <w:sz w:val="28"/>
          <w:szCs w:val="28"/>
        </w:rPr>
        <w:t>You can ask a question of your teacher using the chat function. All questions are kept in the Team after the lesson is over</w:t>
      </w:r>
      <w:r w:rsidR="00D52E35">
        <w:rPr>
          <w:rFonts w:ascii="Trebuchet MS" w:hAnsi="Trebuchet MS" w:cs="Arial"/>
          <w:bCs/>
          <w:sz w:val="28"/>
          <w:szCs w:val="28"/>
        </w:rPr>
        <w:t>.</w:t>
      </w:r>
    </w:p>
    <w:p w14:paraId="7B4D8A10" w14:textId="43723E90" w:rsidR="009E656D" w:rsidRDefault="009E656D" w:rsidP="00D52E35">
      <w:pPr>
        <w:rPr>
          <w:rFonts w:ascii="Trebuchet MS" w:hAnsi="Trebuchet MS" w:cs="Arial"/>
          <w:bCs/>
          <w:sz w:val="28"/>
          <w:szCs w:val="28"/>
        </w:rPr>
      </w:pPr>
      <w:r>
        <w:rPr>
          <w:noProof/>
          <w:lang w:eastAsia="en-GB"/>
        </w:rPr>
        <w:drawing>
          <wp:inline distT="0" distB="0" distL="0" distR="0" wp14:anchorId="10D6FC19" wp14:editId="22920022">
            <wp:extent cx="3629025" cy="2762250"/>
            <wp:effectExtent l="0" t="0" r="9525" b="0"/>
            <wp:docPr id="73" name="Picture 73" descr="meeting video and audio selection scree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meeting video and audio selection screen image"/>
                    <pic:cNvPicPr/>
                  </pic:nvPicPr>
                  <pic:blipFill rotWithShape="1">
                    <a:blip r:embed="rId14">
                      <a:extLst>
                        <a:ext uri="{28A0092B-C50C-407E-A947-70E740481C1C}">
                          <a14:useLocalDpi xmlns:a14="http://schemas.microsoft.com/office/drawing/2010/main" val="0"/>
                        </a:ext>
                      </a:extLst>
                    </a:blip>
                    <a:srcRect l="28093" t="9324" r="17298" b="26298"/>
                    <a:stretch/>
                  </pic:blipFill>
                  <pic:spPr bwMode="auto">
                    <a:xfrm>
                      <a:off x="0" y="0"/>
                      <a:ext cx="3629025" cy="2762250"/>
                    </a:xfrm>
                    <a:prstGeom prst="rect">
                      <a:avLst/>
                    </a:prstGeom>
                    <a:ln>
                      <a:noFill/>
                    </a:ln>
                    <a:extLst>
                      <a:ext uri="{53640926-AAD7-44D8-BBD7-CCE9431645EC}">
                        <a14:shadowObscured xmlns:a14="http://schemas.microsoft.com/office/drawing/2010/main"/>
                      </a:ext>
                    </a:extLst>
                  </pic:spPr>
                </pic:pic>
              </a:graphicData>
            </a:graphic>
          </wp:inline>
        </w:drawing>
      </w:r>
    </w:p>
    <w:p w14:paraId="64F72375" w14:textId="7D970B73" w:rsidR="00D52E35" w:rsidRPr="00D52E35" w:rsidRDefault="00D52E35" w:rsidP="00D52E35">
      <w:pPr>
        <w:rPr>
          <w:rFonts w:ascii="Trebuchet MS" w:hAnsi="Trebuchet MS" w:cs="Arial"/>
          <w:bCs/>
          <w:sz w:val="28"/>
          <w:szCs w:val="28"/>
        </w:rPr>
      </w:pPr>
      <w:r>
        <w:rPr>
          <w:noProof/>
        </w:rPr>
        <w:lastRenderedPageBreak/>
        <w:drawing>
          <wp:inline distT="0" distB="0" distL="0" distR="0" wp14:anchorId="269F2B06" wp14:editId="43423C8D">
            <wp:extent cx="6489539" cy="3168502"/>
            <wp:effectExtent l="0" t="0" r="6985" b="0"/>
            <wp:docPr id="13" name="Picture 13" descr="How to open chat function in team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ow to open chat function in teams image"/>
                    <pic:cNvPicPr/>
                  </pic:nvPicPr>
                  <pic:blipFill>
                    <a:blip r:embed="rId15">
                      <a:extLst>
                        <a:ext uri="{28A0092B-C50C-407E-A947-70E740481C1C}">
                          <a14:useLocalDpi xmlns:a14="http://schemas.microsoft.com/office/drawing/2010/main" val="0"/>
                        </a:ext>
                      </a:extLst>
                    </a:blip>
                    <a:stretch>
                      <a:fillRect/>
                    </a:stretch>
                  </pic:blipFill>
                  <pic:spPr>
                    <a:xfrm>
                      <a:off x="0" y="0"/>
                      <a:ext cx="6489539" cy="3168502"/>
                    </a:xfrm>
                    <a:prstGeom prst="rect">
                      <a:avLst/>
                    </a:prstGeom>
                  </pic:spPr>
                </pic:pic>
              </a:graphicData>
            </a:graphic>
          </wp:inline>
        </w:drawing>
      </w:r>
    </w:p>
    <w:p w14:paraId="32A80409" w14:textId="77777777" w:rsidR="000569A4" w:rsidRDefault="000569A4" w:rsidP="009E656D">
      <w:pPr>
        <w:rPr>
          <w:rFonts w:ascii="Trebuchet MS" w:hAnsi="Trebuchet MS" w:cs="Arial"/>
          <w:b/>
          <w:sz w:val="28"/>
          <w:szCs w:val="28"/>
          <w:u w:val="single"/>
        </w:rPr>
      </w:pPr>
    </w:p>
    <w:p w14:paraId="6A84311A" w14:textId="3681F530" w:rsidR="008E37C9" w:rsidRDefault="008E37C9" w:rsidP="008E37C9">
      <w:pPr>
        <w:jc w:val="center"/>
        <w:rPr>
          <w:rFonts w:ascii="Trebuchet MS" w:hAnsi="Trebuchet MS" w:cs="Arial"/>
          <w:b/>
          <w:sz w:val="28"/>
          <w:szCs w:val="28"/>
          <w:u w:val="single"/>
        </w:rPr>
      </w:pPr>
      <w:r>
        <w:rPr>
          <w:rFonts w:ascii="Trebuchet MS" w:hAnsi="Trebuchet MS" w:cs="Arial"/>
          <w:b/>
          <w:sz w:val="28"/>
          <w:szCs w:val="28"/>
          <w:u w:val="single"/>
        </w:rPr>
        <w:t>Teams – Uploading an assignment</w:t>
      </w:r>
    </w:p>
    <w:p w14:paraId="7613E953" w14:textId="5A0B206D" w:rsidR="008E37C9" w:rsidRDefault="008E37C9" w:rsidP="008E37C9">
      <w:pPr>
        <w:rPr>
          <w:rFonts w:ascii="Trebuchet MS" w:hAnsi="Trebuchet MS" w:cs="Arial"/>
          <w:bCs/>
          <w:sz w:val="28"/>
          <w:szCs w:val="28"/>
        </w:rPr>
      </w:pPr>
      <w:r>
        <w:rPr>
          <w:rFonts w:ascii="Trebuchet MS" w:hAnsi="Trebuchet MS" w:cs="Arial"/>
          <w:bCs/>
          <w:sz w:val="28"/>
          <w:szCs w:val="28"/>
        </w:rPr>
        <w:t xml:space="preserve">Your teacher can set assignment for you to complete. </w:t>
      </w:r>
      <w:r w:rsidR="00F039B8">
        <w:rPr>
          <w:rFonts w:ascii="Trebuchet MS" w:hAnsi="Trebuchet MS" w:cs="Arial"/>
          <w:bCs/>
          <w:sz w:val="28"/>
          <w:szCs w:val="28"/>
        </w:rPr>
        <w:t xml:space="preserve">You can access this is two different way. You can click the assignments button in the left-hand menu to see all the different assignments set by your teacher, or you can click into your class and click on the assignments button. </w:t>
      </w:r>
    </w:p>
    <w:p w14:paraId="5582287F" w14:textId="5957AA7A" w:rsidR="00F039B8" w:rsidRPr="008E37C9" w:rsidRDefault="00F039B8" w:rsidP="008E37C9">
      <w:pPr>
        <w:rPr>
          <w:rFonts w:ascii="Trebuchet MS" w:hAnsi="Trebuchet MS" w:cs="Arial"/>
          <w:bCs/>
          <w:sz w:val="28"/>
          <w:szCs w:val="28"/>
        </w:rPr>
      </w:pPr>
      <w:r>
        <w:rPr>
          <w:noProof/>
          <w:lang w:eastAsia="en-GB"/>
        </w:rPr>
        <w:drawing>
          <wp:inline distT="0" distB="0" distL="0" distR="0" wp14:anchorId="188402AB" wp14:editId="7D2DD24B">
            <wp:extent cx="5796280" cy="2530475"/>
            <wp:effectExtent l="0" t="0" r="0" b="3175"/>
            <wp:docPr id="14" name="Picture 14" descr="Assignments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ssignments page image"/>
                    <pic:cNvPicPr/>
                  </pic:nvPicPr>
                  <pic:blipFill rotWithShape="1">
                    <a:blip r:embed="rId16">
                      <a:extLst>
                        <a:ext uri="{28A0092B-C50C-407E-A947-70E740481C1C}">
                          <a14:useLocalDpi xmlns:a14="http://schemas.microsoft.com/office/drawing/2010/main" val="0"/>
                        </a:ext>
                      </a:extLst>
                    </a:blip>
                    <a:srcRect r="25598" b="32464"/>
                    <a:stretch/>
                  </pic:blipFill>
                  <pic:spPr bwMode="auto">
                    <a:xfrm>
                      <a:off x="0" y="0"/>
                      <a:ext cx="5796280" cy="2530475"/>
                    </a:xfrm>
                    <a:prstGeom prst="rect">
                      <a:avLst/>
                    </a:prstGeom>
                    <a:ln>
                      <a:noFill/>
                    </a:ln>
                    <a:extLst>
                      <a:ext uri="{53640926-AAD7-44D8-BBD7-CCE9431645EC}">
                        <a14:shadowObscured xmlns:a14="http://schemas.microsoft.com/office/drawing/2010/main"/>
                      </a:ext>
                    </a:extLst>
                  </pic:spPr>
                </pic:pic>
              </a:graphicData>
            </a:graphic>
          </wp:inline>
        </w:drawing>
      </w:r>
    </w:p>
    <w:p w14:paraId="32A83EBE" w14:textId="18877166" w:rsidR="00F039B8" w:rsidRDefault="00F039B8" w:rsidP="008E37C9">
      <w:pPr>
        <w:jc w:val="center"/>
      </w:pPr>
    </w:p>
    <w:p w14:paraId="79054FD6" w14:textId="67C77443" w:rsidR="00F039B8" w:rsidRDefault="00F039B8" w:rsidP="00F039B8">
      <w:pPr>
        <w:rPr>
          <w:rFonts w:ascii="Trebuchet MS" w:hAnsi="Trebuchet MS" w:cs="Arial"/>
          <w:bCs/>
          <w:sz w:val="28"/>
          <w:szCs w:val="28"/>
        </w:rPr>
      </w:pPr>
      <w:r>
        <w:rPr>
          <w:rFonts w:ascii="Trebuchet MS" w:hAnsi="Trebuchet MS" w:cs="Arial"/>
          <w:bCs/>
          <w:sz w:val="28"/>
          <w:szCs w:val="28"/>
        </w:rPr>
        <w:t xml:space="preserve">Click on the assignment to access the task. </w:t>
      </w:r>
    </w:p>
    <w:p w14:paraId="7B2D9D39" w14:textId="327B9421" w:rsidR="00F039B8" w:rsidRDefault="00F039B8" w:rsidP="00F039B8">
      <w:pPr>
        <w:rPr>
          <w:rFonts w:ascii="Trebuchet MS" w:hAnsi="Trebuchet MS" w:cs="Arial"/>
          <w:bCs/>
          <w:sz w:val="28"/>
          <w:szCs w:val="28"/>
        </w:rPr>
      </w:pPr>
      <w:r>
        <w:rPr>
          <w:rFonts w:ascii="Trebuchet MS" w:hAnsi="Trebuchet MS" w:cs="Arial"/>
          <w:bCs/>
          <w:sz w:val="28"/>
          <w:szCs w:val="28"/>
        </w:rPr>
        <w:t xml:space="preserve">To add your work, click on the add work. You can add a document that you have already been working on, or create a new one that you can do your work on. Your teacher will have given you some instructions on how to submit your work. </w:t>
      </w:r>
    </w:p>
    <w:p w14:paraId="42999AF3" w14:textId="7BBF4F8F" w:rsidR="00F039B8" w:rsidRDefault="00F039B8" w:rsidP="00F039B8">
      <w:pPr>
        <w:rPr>
          <w:rFonts w:ascii="Trebuchet MS" w:hAnsi="Trebuchet MS" w:cs="Arial"/>
          <w:bCs/>
          <w:sz w:val="28"/>
          <w:szCs w:val="28"/>
        </w:rPr>
      </w:pPr>
      <w:r>
        <w:rPr>
          <w:noProof/>
          <w:lang w:eastAsia="en-GB"/>
        </w:rPr>
        <w:lastRenderedPageBreak/>
        <w:drawing>
          <wp:inline distT="0" distB="0" distL="0" distR="0" wp14:anchorId="3AD2B1D5" wp14:editId="4650DA6E">
            <wp:extent cx="5198745" cy="1895475"/>
            <wp:effectExtent l="0" t="0" r="1905" b="9525"/>
            <wp:docPr id="20" name="Picture 20" descr="image of screen to add work and how to hand work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of screen to add work and how to hand work in "/>
                    <pic:cNvPicPr/>
                  </pic:nvPicPr>
                  <pic:blipFill rotWithShape="1">
                    <a:blip r:embed="rId17">
                      <a:extLst>
                        <a:ext uri="{28A0092B-C50C-407E-A947-70E740481C1C}">
                          <a14:useLocalDpi xmlns:a14="http://schemas.microsoft.com/office/drawing/2010/main" val="0"/>
                        </a:ext>
                      </a:extLst>
                    </a:blip>
                    <a:srcRect l="24943"/>
                    <a:stretch/>
                  </pic:blipFill>
                  <pic:spPr bwMode="auto">
                    <a:xfrm>
                      <a:off x="0" y="0"/>
                      <a:ext cx="5198745" cy="1895475"/>
                    </a:xfrm>
                    <a:prstGeom prst="rect">
                      <a:avLst/>
                    </a:prstGeom>
                    <a:ln>
                      <a:noFill/>
                    </a:ln>
                    <a:extLst>
                      <a:ext uri="{53640926-AAD7-44D8-BBD7-CCE9431645EC}">
                        <a14:shadowObscured xmlns:a14="http://schemas.microsoft.com/office/drawing/2010/main"/>
                      </a:ext>
                    </a:extLst>
                  </pic:spPr>
                </pic:pic>
              </a:graphicData>
            </a:graphic>
          </wp:inline>
        </w:drawing>
      </w:r>
    </w:p>
    <w:p w14:paraId="755C135D" w14:textId="77777777" w:rsidR="009E656D" w:rsidRDefault="009E656D" w:rsidP="00F039B8">
      <w:pPr>
        <w:rPr>
          <w:rFonts w:ascii="Trebuchet MS" w:hAnsi="Trebuchet MS" w:cs="Arial"/>
          <w:bCs/>
          <w:sz w:val="28"/>
          <w:szCs w:val="28"/>
        </w:rPr>
      </w:pPr>
    </w:p>
    <w:p w14:paraId="60B48D17" w14:textId="5FBDDEE5" w:rsidR="00F039B8" w:rsidRDefault="00B97DBB" w:rsidP="00F039B8">
      <w:pPr>
        <w:rPr>
          <w:rFonts w:ascii="Trebuchet MS" w:hAnsi="Trebuchet MS" w:cs="Arial"/>
          <w:bCs/>
          <w:sz w:val="28"/>
          <w:szCs w:val="28"/>
        </w:rPr>
      </w:pPr>
      <w:r>
        <w:rPr>
          <w:noProof/>
        </w:rPr>
        <w:drawing>
          <wp:inline distT="0" distB="0" distL="0" distR="0" wp14:anchorId="55CF2E58" wp14:editId="54C52DB9">
            <wp:extent cx="5972175" cy="3474544"/>
            <wp:effectExtent l="0" t="0" r="0" b="0"/>
            <wp:docPr id="23" name="Picture 23" descr="image to show where pupil work is stored and how to add a new assignment or upload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to show where pupil work is stored and how to add a new assignment or upload work"/>
                    <pic:cNvPicPr/>
                  </pic:nvPicPr>
                  <pic:blipFill>
                    <a:blip r:embed="rId18"/>
                    <a:stretch>
                      <a:fillRect/>
                    </a:stretch>
                  </pic:blipFill>
                  <pic:spPr>
                    <a:xfrm>
                      <a:off x="0" y="0"/>
                      <a:ext cx="5981026" cy="3479694"/>
                    </a:xfrm>
                    <a:prstGeom prst="rect">
                      <a:avLst/>
                    </a:prstGeom>
                  </pic:spPr>
                </pic:pic>
              </a:graphicData>
            </a:graphic>
          </wp:inline>
        </w:drawing>
      </w:r>
    </w:p>
    <w:p w14:paraId="6A10E974" w14:textId="43B92200" w:rsidR="00B97DBB" w:rsidRDefault="00B97DBB" w:rsidP="00F039B8">
      <w:pPr>
        <w:rPr>
          <w:rFonts w:ascii="Trebuchet MS" w:hAnsi="Trebuchet MS" w:cs="Arial"/>
          <w:bCs/>
          <w:sz w:val="28"/>
          <w:szCs w:val="28"/>
        </w:rPr>
      </w:pPr>
      <w:r>
        <w:rPr>
          <w:noProof/>
        </w:rPr>
        <w:drawing>
          <wp:inline distT="0" distB="0" distL="0" distR="0" wp14:anchorId="531FBF1C" wp14:editId="3FBAC90A">
            <wp:extent cx="4600575" cy="2872740"/>
            <wp:effectExtent l="0" t="0" r="0" b="3810"/>
            <wp:docPr id="25" name="Picture 25" descr="image of how to attach work and hand it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age of how to attach work and hand it in"/>
                    <pic:cNvPicPr/>
                  </pic:nvPicPr>
                  <pic:blipFill>
                    <a:blip r:embed="rId19">
                      <a:extLst>
                        <a:ext uri="{28A0092B-C50C-407E-A947-70E740481C1C}">
                          <a14:useLocalDpi xmlns:a14="http://schemas.microsoft.com/office/drawing/2010/main" val="0"/>
                        </a:ext>
                      </a:extLst>
                    </a:blip>
                    <a:stretch>
                      <a:fillRect/>
                    </a:stretch>
                  </pic:blipFill>
                  <pic:spPr>
                    <a:xfrm>
                      <a:off x="0" y="0"/>
                      <a:ext cx="4613829" cy="2881329"/>
                    </a:xfrm>
                    <a:prstGeom prst="rect">
                      <a:avLst/>
                    </a:prstGeom>
                  </pic:spPr>
                </pic:pic>
              </a:graphicData>
            </a:graphic>
          </wp:inline>
        </w:drawing>
      </w:r>
    </w:p>
    <w:p w14:paraId="2221F2E9" w14:textId="1D8B4B21" w:rsidR="009E656D" w:rsidRDefault="009E656D" w:rsidP="00F039B8">
      <w:pPr>
        <w:rPr>
          <w:rFonts w:ascii="Trebuchet MS" w:hAnsi="Trebuchet MS" w:cs="Arial"/>
          <w:bCs/>
          <w:sz w:val="28"/>
          <w:szCs w:val="28"/>
        </w:rPr>
      </w:pPr>
    </w:p>
    <w:p w14:paraId="56E76F93" w14:textId="1BEE5AE6" w:rsidR="00F039B8" w:rsidRDefault="00B97DBB" w:rsidP="00F039B8">
      <w:pPr>
        <w:rPr>
          <w:rFonts w:ascii="Trebuchet MS" w:hAnsi="Trebuchet MS" w:cs="Arial"/>
          <w:bCs/>
          <w:sz w:val="28"/>
          <w:szCs w:val="28"/>
        </w:rPr>
      </w:pPr>
      <w:r>
        <w:rPr>
          <w:rFonts w:ascii="Trebuchet MS" w:hAnsi="Trebuchet MS" w:cs="Arial"/>
          <w:bCs/>
          <w:sz w:val="28"/>
          <w:szCs w:val="28"/>
        </w:rPr>
        <w:lastRenderedPageBreak/>
        <w:t xml:space="preserve">Make sure that you have your work attached. Click the hand in button. Your teacher can now look at your work and give you feedback if required. </w:t>
      </w:r>
    </w:p>
    <w:p w14:paraId="0578DF0A" w14:textId="59F4C2A8" w:rsidR="00B97DBB" w:rsidRDefault="009E656D" w:rsidP="00F039B8">
      <w:pPr>
        <w:rPr>
          <w:rFonts w:ascii="Trebuchet MS" w:hAnsi="Trebuchet MS" w:cs="Arial"/>
          <w:bCs/>
          <w:sz w:val="28"/>
          <w:szCs w:val="28"/>
        </w:rPr>
      </w:pPr>
      <w:r>
        <w:rPr>
          <w:noProof/>
          <w:lang w:eastAsia="en-GB"/>
        </w:rPr>
        <w:drawing>
          <wp:inline distT="0" distB="0" distL="0" distR="0" wp14:anchorId="1193A36D" wp14:editId="67F13C66">
            <wp:extent cx="4257675" cy="1944370"/>
            <wp:effectExtent l="0" t="0" r="9525" b="0"/>
            <wp:docPr id="26" name="Picture 26" descr="image to show feedback from teacher after being looked at by the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 to show feedback from teacher after being looked at by the teacher"/>
                    <pic:cNvPicPr/>
                  </pic:nvPicPr>
                  <pic:blipFill rotWithShape="1">
                    <a:blip r:embed="rId20">
                      <a:extLst>
                        <a:ext uri="{28A0092B-C50C-407E-A947-70E740481C1C}">
                          <a14:useLocalDpi xmlns:a14="http://schemas.microsoft.com/office/drawing/2010/main" val="0"/>
                        </a:ext>
                      </a:extLst>
                    </a:blip>
                    <a:srcRect l="25373" r="1805" b="23751"/>
                    <a:stretch/>
                  </pic:blipFill>
                  <pic:spPr bwMode="auto">
                    <a:xfrm>
                      <a:off x="0" y="0"/>
                      <a:ext cx="4257675" cy="1944370"/>
                    </a:xfrm>
                    <a:prstGeom prst="rect">
                      <a:avLst/>
                    </a:prstGeom>
                    <a:ln>
                      <a:noFill/>
                    </a:ln>
                    <a:extLst>
                      <a:ext uri="{53640926-AAD7-44D8-BBD7-CCE9431645EC}">
                        <a14:shadowObscured xmlns:a14="http://schemas.microsoft.com/office/drawing/2010/main"/>
                      </a:ext>
                    </a:extLst>
                  </pic:spPr>
                </pic:pic>
              </a:graphicData>
            </a:graphic>
          </wp:inline>
        </w:drawing>
      </w:r>
    </w:p>
    <w:p w14:paraId="741D945D" w14:textId="0B70A7D2" w:rsidR="00B97DBB" w:rsidRDefault="00B97DBB" w:rsidP="00F039B8">
      <w:pPr>
        <w:rPr>
          <w:rFonts w:ascii="Trebuchet MS" w:hAnsi="Trebuchet MS" w:cs="Arial"/>
          <w:bCs/>
          <w:sz w:val="28"/>
          <w:szCs w:val="28"/>
        </w:rPr>
      </w:pPr>
      <w:r>
        <w:rPr>
          <w:rFonts w:ascii="Trebuchet MS" w:hAnsi="Trebuchet MS" w:cs="Arial"/>
          <w:bCs/>
          <w:sz w:val="28"/>
          <w:szCs w:val="28"/>
        </w:rPr>
        <w:t xml:space="preserve">This piece of work has been looked at by this student’s teacher and been given some feedback. You can click on the file to open it and act on the feedback given to you by your teacher, before handing it in again. </w:t>
      </w:r>
    </w:p>
    <w:p w14:paraId="43CF4511" w14:textId="77777777" w:rsidR="006A67F8" w:rsidRDefault="006A67F8" w:rsidP="00F039B8">
      <w:pPr>
        <w:rPr>
          <w:rFonts w:ascii="Trebuchet MS" w:hAnsi="Trebuchet MS" w:cs="Arial"/>
          <w:bCs/>
          <w:i/>
          <w:iCs/>
          <w:sz w:val="24"/>
          <w:szCs w:val="24"/>
        </w:rPr>
      </w:pPr>
    </w:p>
    <w:p w14:paraId="68D949BC" w14:textId="252627BD" w:rsidR="006A67F8" w:rsidRPr="006A67F8" w:rsidRDefault="006A67F8" w:rsidP="00F039B8">
      <w:pPr>
        <w:rPr>
          <w:i/>
          <w:iCs/>
          <w:sz w:val="24"/>
          <w:szCs w:val="24"/>
        </w:rPr>
      </w:pPr>
      <w:r w:rsidRPr="006A67F8">
        <w:rPr>
          <w:rFonts w:ascii="Trebuchet MS" w:hAnsi="Trebuchet MS" w:cs="Arial"/>
          <w:bCs/>
          <w:i/>
          <w:iCs/>
          <w:sz w:val="24"/>
          <w:szCs w:val="24"/>
        </w:rPr>
        <w:t>Taken from TES 2020</w:t>
      </w:r>
    </w:p>
    <w:sectPr w:rsidR="006A67F8" w:rsidRPr="006A67F8" w:rsidSect="005778B8">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4DABB" w14:textId="77777777" w:rsidR="00C34C63" w:rsidRDefault="00C34C63" w:rsidP="00C34C63">
      <w:pPr>
        <w:spacing w:after="0" w:line="240" w:lineRule="auto"/>
      </w:pPr>
      <w:r>
        <w:separator/>
      </w:r>
    </w:p>
  </w:endnote>
  <w:endnote w:type="continuationSeparator" w:id="0">
    <w:p w14:paraId="76A69757" w14:textId="77777777" w:rsidR="00C34C63" w:rsidRDefault="00C34C63" w:rsidP="00C3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3AD11" w14:textId="3A95A0AB" w:rsidR="00C34C63" w:rsidRDefault="00C34C63">
    <w:pPr>
      <w:pStyle w:val="Footer"/>
    </w:pPr>
    <w:r>
      <w:t xml:space="preserve"> Microsoft Teams – Student</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82986" w14:textId="77777777" w:rsidR="00C34C63" w:rsidRDefault="00C34C63" w:rsidP="00C34C63">
      <w:pPr>
        <w:spacing w:after="0" w:line="240" w:lineRule="auto"/>
      </w:pPr>
      <w:r>
        <w:separator/>
      </w:r>
    </w:p>
  </w:footnote>
  <w:footnote w:type="continuationSeparator" w:id="0">
    <w:p w14:paraId="31AAAA1A" w14:textId="77777777" w:rsidR="00C34C63" w:rsidRDefault="00C34C63" w:rsidP="00C34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B8"/>
    <w:rsid w:val="000569A4"/>
    <w:rsid w:val="003C56D8"/>
    <w:rsid w:val="00533CFA"/>
    <w:rsid w:val="005778B8"/>
    <w:rsid w:val="006A67F8"/>
    <w:rsid w:val="007423B9"/>
    <w:rsid w:val="008E37C9"/>
    <w:rsid w:val="009D47BA"/>
    <w:rsid w:val="009E656D"/>
    <w:rsid w:val="00B97DBB"/>
    <w:rsid w:val="00C03A3F"/>
    <w:rsid w:val="00C34C63"/>
    <w:rsid w:val="00D52E35"/>
    <w:rsid w:val="00ED4550"/>
    <w:rsid w:val="00F03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9214"/>
  <w15:chartTrackingRefBased/>
  <w15:docId w15:val="{DC885C05-E64C-43AA-9ED5-A8B7D91A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B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78B8"/>
    <w:rPr>
      <w:color w:val="0563C1" w:themeColor="hyperlink"/>
      <w:u w:val="single"/>
    </w:rPr>
  </w:style>
  <w:style w:type="paragraph" w:styleId="Header">
    <w:name w:val="header"/>
    <w:basedOn w:val="Normal"/>
    <w:link w:val="HeaderChar"/>
    <w:uiPriority w:val="99"/>
    <w:unhideWhenUsed/>
    <w:rsid w:val="00C34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C63"/>
  </w:style>
  <w:style w:type="paragraph" w:styleId="Footer">
    <w:name w:val="footer"/>
    <w:basedOn w:val="Normal"/>
    <w:link w:val="FooterChar"/>
    <w:uiPriority w:val="99"/>
    <w:unhideWhenUsed/>
    <w:rsid w:val="00C34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ice.com"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2C1A-9610-4F4A-A74C-42F76DB2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Star Academies</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Hayes</dc:creator>
  <cp:keywords/>
  <dc:description/>
  <cp:lastModifiedBy>Claire Gordon (NELC)</cp:lastModifiedBy>
  <cp:revision>6</cp:revision>
  <dcterms:created xsi:type="dcterms:W3CDTF">2020-03-16T20:33:00Z</dcterms:created>
  <dcterms:modified xsi:type="dcterms:W3CDTF">2021-01-25T15:16:00Z</dcterms:modified>
</cp:coreProperties>
</file>